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1E04" w14:textId="77777777" w:rsidR="007365CF" w:rsidRDefault="007365CF" w:rsidP="007365CF">
      <w:pPr>
        <w:spacing w:line="276" w:lineRule="auto"/>
        <w:ind w:left="567" w:firstLine="3828"/>
        <w:rPr>
          <w:rFonts w:ascii="PT Astra Serif" w:hAnsi="PT Astra Serif" w:cs="Arial"/>
          <w:sz w:val="28"/>
          <w:szCs w:val="28"/>
        </w:rPr>
      </w:pPr>
      <w:r>
        <w:rPr>
          <w:rFonts w:ascii="PT Astra Serif" w:hAnsi="PT Astra Serif" w:cs="Arial"/>
          <w:sz w:val="28"/>
          <w:szCs w:val="28"/>
        </w:rPr>
        <w:t xml:space="preserve">                    </w:t>
      </w:r>
      <w:r w:rsidR="00251546">
        <w:rPr>
          <w:rFonts w:ascii="PT Astra Serif" w:hAnsi="PT Astra Serif" w:cs="Arial"/>
          <w:sz w:val="28"/>
          <w:szCs w:val="28"/>
        </w:rPr>
        <w:t xml:space="preserve">                          </w:t>
      </w:r>
    </w:p>
    <w:p w14:paraId="534D3A92" w14:textId="77777777" w:rsidR="007365CF" w:rsidRDefault="007365CF" w:rsidP="006F2B20">
      <w:pPr>
        <w:spacing w:line="276" w:lineRule="auto"/>
        <w:ind w:left="567" w:firstLine="3828"/>
        <w:jc w:val="left"/>
        <w:rPr>
          <w:rFonts w:ascii="PT Astra Serif" w:hAnsi="PT Astra Serif" w:cs="Arial"/>
          <w:sz w:val="28"/>
          <w:szCs w:val="28"/>
        </w:rPr>
      </w:pPr>
    </w:p>
    <w:p w14:paraId="54CCD8F1" w14:textId="77777777" w:rsidR="007365CF" w:rsidRDefault="007365CF" w:rsidP="007365CF">
      <w:pPr>
        <w:spacing w:line="276" w:lineRule="auto"/>
        <w:ind w:left="567" w:firstLine="3828"/>
        <w:rPr>
          <w:rFonts w:ascii="PT Astra Serif" w:hAnsi="PT Astra Serif" w:cs="Arial"/>
          <w:sz w:val="28"/>
          <w:szCs w:val="28"/>
        </w:rPr>
      </w:pPr>
    </w:p>
    <w:p w14:paraId="2FA8F13E" w14:textId="25291E9C" w:rsidR="00CF12B6" w:rsidRPr="00CF12B6" w:rsidRDefault="006F2B20" w:rsidP="006F2B20">
      <w:pPr>
        <w:ind w:firstLine="709"/>
        <w:jc w:val="left"/>
        <w:rPr>
          <w:rFonts w:ascii="PT Astra Serif" w:hAnsi="PT Astra Serif"/>
          <w:sz w:val="28"/>
          <w:szCs w:val="28"/>
        </w:rPr>
      </w:pPr>
      <w:r>
        <w:rPr>
          <w:rFonts w:ascii="PT Astra Serif" w:hAnsi="PT Astra Serif" w:cs="Arial"/>
          <w:sz w:val="28"/>
          <w:szCs w:val="28"/>
        </w:rPr>
        <w:t>ПРОЕКТ</w:t>
      </w:r>
    </w:p>
    <w:p w14:paraId="7F3BB315" w14:textId="77777777" w:rsidR="00CF12B6" w:rsidRPr="00CF12B6" w:rsidRDefault="00CF12B6" w:rsidP="00CF12B6">
      <w:pPr>
        <w:ind w:firstLine="709"/>
        <w:rPr>
          <w:rFonts w:ascii="PT Astra Serif" w:hAnsi="PT Astra Serif"/>
          <w:sz w:val="28"/>
          <w:szCs w:val="28"/>
        </w:rPr>
      </w:pPr>
    </w:p>
    <w:p w14:paraId="30522B7C" w14:textId="77777777" w:rsidR="00CF12B6" w:rsidRPr="00CF12B6" w:rsidRDefault="00CF12B6" w:rsidP="00CF12B6">
      <w:pPr>
        <w:ind w:firstLine="709"/>
        <w:rPr>
          <w:rFonts w:ascii="PT Astra Serif" w:hAnsi="PT Astra Serif"/>
          <w:sz w:val="28"/>
          <w:szCs w:val="28"/>
        </w:rPr>
      </w:pPr>
    </w:p>
    <w:p w14:paraId="5B5AFB74" w14:textId="77777777" w:rsidR="00CF12B6" w:rsidRPr="00CF12B6" w:rsidRDefault="00CF12B6" w:rsidP="00CF12B6">
      <w:pPr>
        <w:ind w:firstLine="709"/>
        <w:rPr>
          <w:rFonts w:ascii="PT Astra Serif" w:hAnsi="PT Astra Serif"/>
          <w:sz w:val="28"/>
          <w:szCs w:val="28"/>
        </w:rPr>
      </w:pPr>
    </w:p>
    <w:p w14:paraId="4C6D6EF3" w14:textId="77777777" w:rsidR="00CF12B6" w:rsidRPr="00CF12B6" w:rsidRDefault="00CF12B6" w:rsidP="00CF12B6">
      <w:pPr>
        <w:ind w:firstLine="709"/>
        <w:rPr>
          <w:rFonts w:ascii="PT Astra Serif" w:hAnsi="PT Astra Serif"/>
          <w:sz w:val="28"/>
          <w:szCs w:val="28"/>
        </w:rPr>
      </w:pPr>
    </w:p>
    <w:p w14:paraId="1D464A01" w14:textId="77777777" w:rsidR="00CF12B6" w:rsidRPr="00CF12B6" w:rsidRDefault="00CF12B6" w:rsidP="00CF12B6">
      <w:pPr>
        <w:ind w:firstLine="709"/>
        <w:rPr>
          <w:rFonts w:ascii="PT Astra Serif" w:hAnsi="PT Astra Serif"/>
          <w:sz w:val="28"/>
          <w:szCs w:val="28"/>
        </w:rPr>
      </w:pPr>
    </w:p>
    <w:p w14:paraId="2C91C728" w14:textId="77777777" w:rsidR="00CF12B6" w:rsidRPr="00CF12B6" w:rsidRDefault="00CF12B6" w:rsidP="00CF12B6">
      <w:pPr>
        <w:ind w:firstLine="709"/>
        <w:rPr>
          <w:rFonts w:ascii="PT Astra Serif" w:hAnsi="PT Astra Serif"/>
          <w:sz w:val="28"/>
          <w:szCs w:val="28"/>
        </w:rPr>
      </w:pPr>
    </w:p>
    <w:p w14:paraId="6F92053F" w14:textId="77777777" w:rsidR="00CF12B6" w:rsidRPr="00CF12B6" w:rsidRDefault="00CF12B6" w:rsidP="00CF12B6">
      <w:pPr>
        <w:ind w:firstLine="709"/>
        <w:jc w:val="center"/>
        <w:rPr>
          <w:rFonts w:ascii="PT Astra Serif" w:hAnsi="PT Astra Serif"/>
          <w:sz w:val="28"/>
          <w:szCs w:val="28"/>
        </w:rPr>
      </w:pPr>
    </w:p>
    <w:p w14:paraId="4FE0392C" w14:textId="77777777"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УСТАВ</w:t>
      </w:r>
    </w:p>
    <w:p w14:paraId="67FE2D6A" w14:textId="77777777"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 xml:space="preserve">МУНИЦИПАЛЬНОГО ОБРАЗОВАНИЯ </w:t>
      </w:r>
    </w:p>
    <w:p w14:paraId="1D2132F2" w14:textId="77777777" w:rsidR="00CF12B6" w:rsidRPr="00CF12B6" w:rsidRDefault="00CF12B6" w:rsidP="00CF12B6">
      <w:pPr>
        <w:spacing w:line="276" w:lineRule="auto"/>
        <w:ind w:firstLine="709"/>
        <w:jc w:val="center"/>
        <w:rPr>
          <w:rFonts w:ascii="PT Astra Serif" w:hAnsi="PT Astra Serif"/>
          <w:b/>
          <w:sz w:val="28"/>
          <w:szCs w:val="28"/>
        </w:rPr>
      </w:pPr>
      <w:r w:rsidRPr="00CF12B6">
        <w:rPr>
          <w:rFonts w:ascii="PT Astra Serif" w:hAnsi="PT Astra Serif"/>
          <w:b/>
          <w:sz w:val="28"/>
          <w:szCs w:val="28"/>
        </w:rPr>
        <w:t xml:space="preserve">«СЕЛЬСКОЕ ПОСЕЛЕНИЕ </w:t>
      </w:r>
      <w:r w:rsidR="0057091A">
        <w:rPr>
          <w:rFonts w:ascii="PT Astra Serif" w:hAnsi="PT Astra Serif"/>
          <w:b/>
          <w:sz w:val="28"/>
          <w:szCs w:val="28"/>
        </w:rPr>
        <w:t>АРШТЫ</w:t>
      </w:r>
      <w:r w:rsidRPr="00CF12B6">
        <w:rPr>
          <w:rFonts w:ascii="PT Astra Serif" w:hAnsi="PT Astra Serif"/>
          <w:b/>
          <w:sz w:val="28"/>
          <w:szCs w:val="28"/>
        </w:rPr>
        <w:t xml:space="preserve">» </w:t>
      </w:r>
    </w:p>
    <w:p w14:paraId="1DAC35EC" w14:textId="77777777" w:rsidR="00CF12B6" w:rsidRPr="00CF12B6" w:rsidRDefault="007D2729" w:rsidP="00CF12B6">
      <w:pPr>
        <w:spacing w:line="276" w:lineRule="auto"/>
        <w:ind w:firstLine="709"/>
        <w:jc w:val="center"/>
        <w:rPr>
          <w:rFonts w:ascii="PT Astra Serif" w:hAnsi="PT Astra Serif"/>
          <w:b/>
          <w:sz w:val="28"/>
          <w:szCs w:val="28"/>
        </w:rPr>
      </w:pPr>
      <w:r>
        <w:rPr>
          <w:rFonts w:ascii="PT Astra Serif" w:hAnsi="PT Astra Serif"/>
          <w:b/>
          <w:sz w:val="28"/>
          <w:szCs w:val="28"/>
        </w:rPr>
        <w:t>СУНЖЕНСКОГО</w:t>
      </w:r>
      <w:r w:rsidR="00CF12B6" w:rsidRPr="00CF12B6">
        <w:rPr>
          <w:rFonts w:ascii="PT Astra Serif" w:hAnsi="PT Astra Serif"/>
          <w:b/>
          <w:sz w:val="28"/>
          <w:szCs w:val="28"/>
        </w:rPr>
        <w:t xml:space="preserve"> МУНИЦИПАЛЬНОГО РАЙОНА РЕСПУБЛИКИ ИНГУШЕТИЯ </w:t>
      </w:r>
    </w:p>
    <w:p w14:paraId="729D6790" w14:textId="77777777" w:rsidR="00CF12B6" w:rsidRPr="00CF12B6" w:rsidRDefault="00CF12B6" w:rsidP="00CF12B6">
      <w:pPr>
        <w:ind w:firstLine="709"/>
        <w:rPr>
          <w:rFonts w:ascii="PT Astra Serif" w:hAnsi="PT Astra Serif"/>
          <w:sz w:val="28"/>
          <w:szCs w:val="28"/>
        </w:rPr>
      </w:pPr>
    </w:p>
    <w:p w14:paraId="1B9AEE6F" w14:textId="77777777" w:rsidR="00CF12B6" w:rsidRPr="00CF12B6" w:rsidRDefault="00CF12B6" w:rsidP="00CF12B6">
      <w:pPr>
        <w:ind w:firstLine="709"/>
        <w:rPr>
          <w:rFonts w:ascii="PT Astra Serif" w:hAnsi="PT Astra Serif"/>
          <w:sz w:val="28"/>
          <w:szCs w:val="28"/>
        </w:rPr>
      </w:pPr>
    </w:p>
    <w:p w14:paraId="21B9DA30" w14:textId="77777777" w:rsidR="00CF12B6" w:rsidRPr="00CF12B6" w:rsidRDefault="00CF12B6" w:rsidP="00CF12B6">
      <w:pPr>
        <w:ind w:firstLine="709"/>
        <w:rPr>
          <w:rFonts w:ascii="PT Astra Serif" w:hAnsi="PT Astra Serif"/>
          <w:sz w:val="28"/>
          <w:szCs w:val="28"/>
        </w:rPr>
      </w:pPr>
    </w:p>
    <w:p w14:paraId="71F43050" w14:textId="77777777" w:rsidR="00CF12B6" w:rsidRPr="00CF12B6" w:rsidRDefault="00CF12B6" w:rsidP="00CF12B6">
      <w:pPr>
        <w:ind w:firstLine="709"/>
        <w:rPr>
          <w:rFonts w:ascii="PT Astra Serif" w:hAnsi="PT Astra Serif"/>
          <w:sz w:val="28"/>
          <w:szCs w:val="28"/>
        </w:rPr>
      </w:pPr>
    </w:p>
    <w:p w14:paraId="3FEE54D7" w14:textId="77777777" w:rsidR="00CF12B6" w:rsidRPr="00CF12B6" w:rsidRDefault="00CF12B6" w:rsidP="00CF12B6">
      <w:pPr>
        <w:ind w:firstLine="709"/>
        <w:rPr>
          <w:rFonts w:ascii="PT Astra Serif" w:hAnsi="PT Astra Serif"/>
          <w:sz w:val="28"/>
          <w:szCs w:val="28"/>
        </w:rPr>
      </w:pPr>
    </w:p>
    <w:p w14:paraId="3539859C" w14:textId="77777777" w:rsidR="00CF12B6" w:rsidRPr="00CF12B6" w:rsidRDefault="00CF12B6" w:rsidP="00CF12B6">
      <w:pPr>
        <w:ind w:firstLine="709"/>
        <w:rPr>
          <w:rFonts w:ascii="PT Astra Serif" w:hAnsi="PT Astra Serif"/>
          <w:sz w:val="28"/>
          <w:szCs w:val="28"/>
        </w:rPr>
      </w:pPr>
    </w:p>
    <w:p w14:paraId="7AC792C7" w14:textId="77777777" w:rsidR="00CF12B6" w:rsidRPr="00CF12B6" w:rsidRDefault="00CF12B6" w:rsidP="00CF12B6">
      <w:pPr>
        <w:ind w:firstLine="709"/>
        <w:rPr>
          <w:rFonts w:ascii="PT Astra Serif" w:hAnsi="PT Astra Serif"/>
          <w:sz w:val="28"/>
          <w:szCs w:val="28"/>
        </w:rPr>
      </w:pPr>
    </w:p>
    <w:p w14:paraId="5556C5B7" w14:textId="77777777" w:rsidR="00CF12B6" w:rsidRPr="00CF12B6" w:rsidRDefault="00CF12B6" w:rsidP="00CF12B6">
      <w:pPr>
        <w:ind w:firstLine="709"/>
        <w:rPr>
          <w:rFonts w:ascii="PT Astra Serif" w:hAnsi="PT Astra Serif"/>
          <w:sz w:val="28"/>
          <w:szCs w:val="28"/>
        </w:rPr>
      </w:pPr>
    </w:p>
    <w:p w14:paraId="7CEBED32" w14:textId="77777777" w:rsidR="00CF12B6" w:rsidRPr="00CF12B6" w:rsidRDefault="00CF12B6" w:rsidP="00CF12B6">
      <w:pPr>
        <w:ind w:firstLine="709"/>
        <w:rPr>
          <w:rFonts w:ascii="PT Astra Serif" w:hAnsi="PT Astra Serif"/>
          <w:sz w:val="28"/>
          <w:szCs w:val="28"/>
        </w:rPr>
      </w:pPr>
    </w:p>
    <w:p w14:paraId="01F790B4" w14:textId="77777777" w:rsidR="00CF12B6" w:rsidRPr="00CF12B6" w:rsidRDefault="00CF12B6" w:rsidP="00CF12B6">
      <w:pPr>
        <w:ind w:firstLine="709"/>
        <w:rPr>
          <w:rFonts w:ascii="PT Astra Serif" w:hAnsi="PT Astra Serif"/>
          <w:sz w:val="28"/>
          <w:szCs w:val="28"/>
        </w:rPr>
      </w:pPr>
    </w:p>
    <w:p w14:paraId="1176EE7C" w14:textId="77777777" w:rsidR="00CF12B6" w:rsidRPr="00CF12B6" w:rsidRDefault="00CF12B6" w:rsidP="00CF12B6">
      <w:pPr>
        <w:ind w:firstLine="709"/>
        <w:rPr>
          <w:rFonts w:ascii="PT Astra Serif" w:hAnsi="PT Astra Serif"/>
          <w:sz w:val="28"/>
          <w:szCs w:val="28"/>
        </w:rPr>
      </w:pPr>
    </w:p>
    <w:p w14:paraId="1AA7BB28" w14:textId="77777777" w:rsidR="00CF12B6" w:rsidRPr="00CF12B6" w:rsidRDefault="00CF12B6" w:rsidP="00CF12B6">
      <w:pPr>
        <w:ind w:firstLine="709"/>
        <w:rPr>
          <w:rFonts w:ascii="PT Astra Serif" w:hAnsi="PT Astra Serif"/>
          <w:sz w:val="28"/>
          <w:szCs w:val="28"/>
        </w:rPr>
      </w:pPr>
    </w:p>
    <w:p w14:paraId="2FC3A92D" w14:textId="77777777" w:rsidR="00CF12B6" w:rsidRPr="00CF12B6" w:rsidRDefault="00CF12B6" w:rsidP="00CF12B6">
      <w:pPr>
        <w:ind w:firstLine="709"/>
        <w:rPr>
          <w:rFonts w:ascii="PT Astra Serif" w:hAnsi="PT Astra Serif"/>
          <w:sz w:val="28"/>
          <w:szCs w:val="28"/>
        </w:rPr>
      </w:pPr>
    </w:p>
    <w:p w14:paraId="003DED4E" w14:textId="77777777" w:rsidR="00CF12B6" w:rsidRPr="00CF12B6" w:rsidRDefault="00CF12B6" w:rsidP="00CF12B6">
      <w:pPr>
        <w:ind w:firstLine="709"/>
        <w:rPr>
          <w:rFonts w:ascii="PT Astra Serif" w:hAnsi="PT Astra Serif"/>
          <w:sz w:val="28"/>
          <w:szCs w:val="28"/>
        </w:rPr>
      </w:pPr>
    </w:p>
    <w:p w14:paraId="62C58786" w14:textId="77777777" w:rsidR="00CF12B6" w:rsidRPr="00CF12B6" w:rsidRDefault="00CF12B6" w:rsidP="00CF12B6">
      <w:pPr>
        <w:ind w:firstLine="709"/>
        <w:rPr>
          <w:rFonts w:ascii="PT Astra Serif" w:hAnsi="PT Astra Serif"/>
          <w:sz w:val="28"/>
          <w:szCs w:val="28"/>
        </w:rPr>
      </w:pPr>
    </w:p>
    <w:p w14:paraId="4EED16BE" w14:textId="77777777" w:rsidR="00CF12B6" w:rsidRPr="00CF12B6" w:rsidRDefault="00CF12B6" w:rsidP="00CF12B6">
      <w:pPr>
        <w:ind w:firstLine="709"/>
        <w:rPr>
          <w:rFonts w:ascii="PT Astra Serif" w:hAnsi="PT Astra Serif"/>
          <w:sz w:val="28"/>
          <w:szCs w:val="28"/>
        </w:rPr>
      </w:pPr>
    </w:p>
    <w:p w14:paraId="788E50EF" w14:textId="77777777" w:rsidR="00CF12B6" w:rsidRPr="00CF12B6" w:rsidRDefault="00CF12B6" w:rsidP="00CF12B6">
      <w:pPr>
        <w:ind w:firstLine="709"/>
        <w:rPr>
          <w:rFonts w:ascii="PT Astra Serif" w:hAnsi="PT Astra Serif"/>
          <w:sz w:val="28"/>
          <w:szCs w:val="28"/>
        </w:rPr>
      </w:pPr>
    </w:p>
    <w:p w14:paraId="06C3DFD5" w14:textId="77777777" w:rsidR="00CF12B6" w:rsidRPr="00CF12B6" w:rsidRDefault="00CF12B6" w:rsidP="00CF12B6">
      <w:pPr>
        <w:ind w:firstLine="709"/>
        <w:rPr>
          <w:rFonts w:ascii="PT Astra Serif" w:hAnsi="PT Astra Serif"/>
          <w:sz w:val="28"/>
          <w:szCs w:val="28"/>
        </w:rPr>
      </w:pPr>
    </w:p>
    <w:p w14:paraId="236E9D5C" w14:textId="77777777" w:rsidR="00CF12B6" w:rsidRPr="00CF12B6" w:rsidRDefault="00CF12B6" w:rsidP="00CF12B6">
      <w:pPr>
        <w:ind w:firstLine="709"/>
        <w:rPr>
          <w:rFonts w:ascii="PT Astra Serif" w:hAnsi="PT Astra Serif"/>
          <w:sz w:val="28"/>
          <w:szCs w:val="28"/>
        </w:rPr>
      </w:pPr>
    </w:p>
    <w:p w14:paraId="6597A7FD" w14:textId="77777777" w:rsidR="00CF12B6" w:rsidRPr="00CF12B6" w:rsidRDefault="00CF12B6" w:rsidP="00CF12B6">
      <w:pPr>
        <w:ind w:firstLine="709"/>
        <w:rPr>
          <w:rFonts w:ascii="PT Astra Serif" w:hAnsi="PT Astra Serif"/>
          <w:sz w:val="28"/>
          <w:szCs w:val="28"/>
        </w:rPr>
      </w:pPr>
    </w:p>
    <w:p w14:paraId="06147F63" w14:textId="77777777" w:rsidR="00CF12B6" w:rsidRPr="00CF12B6" w:rsidRDefault="00CF12B6" w:rsidP="00CF12B6">
      <w:pPr>
        <w:ind w:firstLine="709"/>
        <w:rPr>
          <w:rFonts w:ascii="PT Astra Serif" w:hAnsi="PT Astra Serif"/>
          <w:sz w:val="28"/>
          <w:szCs w:val="28"/>
        </w:rPr>
      </w:pPr>
    </w:p>
    <w:p w14:paraId="5B67B0B6" w14:textId="77777777" w:rsidR="00CF12B6" w:rsidRPr="00CF12B6" w:rsidRDefault="00CF12B6" w:rsidP="00CF12B6">
      <w:pPr>
        <w:ind w:firstLine="709"/>
        <w:rPr>
          <w:rFonts w:ascii="PT Astra Serif" w:hAnsi="PT Astra Serif"/>
          <w:sz w:val="28"/>
          <w:szCs w:val="28"/>
        </w:rPr>
      </w:pPr>
    </w:p>
    <w:p w14:paraId="33F3155A" w14:textId="77777777" w:rsidR="00CF12B6" w:rsidRPr="00CF12B6" w:rsidRDefault="00CF12B6" w:rsidP="00CF12B6">
      <w:pPr>
        <w:ind w:left="567" w:firstLine="0"/>
        <w:jc w:val="center"/>
        <w:rPr>
          <w:rFonts w:ascii="PT Astra Serif" w:hAnsi="PT Astra Serif" w:cs="Arial"/>
          <w:sz w:val="28"/>
          <w:szCs w:val="28"/>
        </w:rPr>
      </w:pPr>
      <w:r w:rsidRPr="00CF12B6">
        <w:rPr>
          <w:rFonts w:ascii="PT Astra Serif" w:hAnsi="PT Astra Serif" w:cs="Arial"/>
          <w:sz w:val="28"/>
          <w:szCs w:val="28"/>
        </w:rPr>
        <w:t>202</w:t>
      </w:r>
      <w:r w:rsidR="00F463C7">
        <w:rPr>
          <w:rFonts w:ascii="PT Astra Serif" w:hAnsi="PT Astra Serif" w:cs="Arial"/>
          <w:sz w:val="28"/>
          <w:szCs w:val="28"/>
        </w:rPr>
        <w:t>6</w:t>
      </w:r>
    </w:p>
    <w:p w14:paraId="0F86F25E" w14:textId="77777777" w:rsidR="00084F65" w:rsidRPr="00CF12B6" w:rsidRDefault="005E0D6E" w:rsidP="00084F65">
      <w:pPr>
        <w:ind w:firstLine="709"/>
        <w:rPr>
          <w:rFonts w:ascii="PT Astra Serif" w:hAnsi="PT Astra Serif" w:cs="Arial"/>
          <w:b/>
          <w:bCs/>
          <w:sz w:val="28"/>
          <w:szCs w:val="28"/>
        </w:rPr>
      </w:pPr>
      <w:r>
        <w:rPr>
          <w:rFonts w:ascii="PT Astra Serif" w:hAnsi="PT Astra Serif" w:cs="Arial"/>
          <w:b/>
          <w:bCs/>
          <w:sz w:val="28"/>
          <w:szCs w:val="28"/>
        </w:rPr>
        <w:t xml:space="preserve">  </w:t>
      </w:r>
      <w:r w:rsidR="00084F65" w:rsidRPr="00CF12B6">
        <w:rPr>
          <w:rFonts w:ascii="PT Astra Serif" w:hAnsi="PT Astra Serif" w:cs="Arial"/>
          <w:b/>
          <w:bCs/>
          <w:sz w:val="28"/>
          <w:szCs w:val="28"/>
        </w:rPr>
        <w:t xml:space="preserve">ГЛАВА </w:t>
      </w:r>
      <w:r w:rsidR="002A3754">
        <w:rPr>
          <w:rFonts w:ascii="PT Astra Serif" w:hAnsi="PT Astra Serif" w:cs="Arial"/>
          <w:b/>
          <w:bCs/>
          <w:sz w:val="28"/>
          <w:szCs w:val="28"/>
        </w:rPr>
        <w:t>1</w:t>
      </w:r>
      <w:r w:rsidR="00084F65" w:rsidRPr="00CF12B6">
        <w:rPr>
          <w:rFonts w:ascii="PT Astra Serif" w:hAnsi="PT Astra Serif" w:cs="Arial"/>
          <w:b/>
          <w:bCs/>
          <w:sz w:val="28"/>
          <w:szCs w:val="28"/>
        </w:rPr>
        <w:t>. ОБЩИЕ ПОЛОЖЕНИЯ</w:t>
      </w:r>
    </w:p>
    <w:p w14:paraId="470CBD5D" w14:textId="77777777" w:rsidR="00084F65" w:rsidRPr="00CF12B6" w:rsidRDefault="00084F65" w:rsidP="00084F65">
      <w:pPr>
        <w:ind w:firstLine="709"/>
        <w:rPr>
          <w:rFonts w:ascii="PT Astra Serif" w:hAnsi="PT Astra Serif" w:cs="Arial"/>
          <w:sz w:val="28"/>
          <w:szCs w:val="28"/>
        </w:rPr>
      </w:pPr>
    </w:p>
    <w:p w14:paraId="4EC981FC"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1. Статус и наименование муниципального образования сельское поселение </w:t>
      </w:r>
      <w:proofErr w:type="spellStart"/>
      <w:r w:rsidR="0057091A">
        <w:rPr>
          <w:rFonts w:ascii="PT Astra Serif" w:hAnsi="PT Astra Serif"/>
          <w:b/>
          <w:bCs/>
          <w:sz w:val="28"/>
          <w:szCs w:val="28"/>
        </w:rPr>
        <w:t>Аршты</w:t>
      </w:r>
      <w:proofErr w:type="spellEnd"/>
    </w:p>
    <w:p w14:paraId="238C7B49" w14:textId="77777777" w:rsidR="00084F65" w:rsidRPr="00CF12B6" w:rsidRDefault="00084F65" w:rsidP="00084F65">
      <w:pPr>
        <w:ind w:firstLine="709"/>
        <w:rPr>
          <w:rFonts w:ascii="PT Astra Serif" w:hAnsi="PT Astra Serif" w:cs="Arial"/>
          <w:sz w:val="28"/>
          <w:szCs w:val="28"/>
        </w:rPr>
      </w:pPr>
    </w:p>
    <w:p w14:paraId="5F62781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Муниципальное образование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имеет статус сельского поселения (далее - поселение), является в соответствии с </w:t>
      </w:r>
      <w:hyperlink r:id="rId6" w:history="1">
        <w:r w:rsidRPr="00CF12B6">
          <w:rPr>
            <w:rStyle w:val="a3"/>
            <w:rFonts w:ascii="PT Astra Serif" w:hAnsi="PT Astra Serif" w:cs="Arial"/>
            <w:sz w:val="28"/>
            <w:szCs w:val="28"/>
          </w:rPr>
          <w:t xml:space="preserve">Федеральным законом </w:t>
        </w:r>
        <w:hyperlink r:id="rId7" w:tgtFrame="Logical" w:history="1">
          <w:r w:rsidR="000B7C98" w:rsidRPr="00CF12B6">
            <w:rPr>
              <w:rFonts w:ascii="PT Astra Serif" w:hAnsi="PT Astra Serif" w:cs="Arial"/>
              <w:color w:val="0000FF"/>
              <w:sz w:val="28"/>
              <w:szCs w:val="28"/>
            </w:rPr>
            <w:t>от 20.03.2025 № 33-ФЗ</w:t>
          </w:r>
        </w:hyperlink>
        <w:r w:rsidR="000B7C98" w:rsidRPr="00CF12B6">
          <w:rPr>
            <w:rFonts w:ascii="PT Astra Serif" w:hAnsi="PT Astra Serif" w:cs="Arial"/>
            <w:sz w:val="28"/>
            <w:szCs w:val="28"/>
          </w:rPr>
          <w:t xml:space="preserve"> «Об общих принципах организации местного самоуправления в единой системе публичной власти»</w:t>
        </w:r>
      </w:hyperlink>
      <w:r w:rsidRPr="00CF12B6">
        <w:rPr>
          <w:rFonts w:ascii="PT Astra Serif" w:hAnsi="PT Astra Serif" w:cs="Arial"/>
          <w:sz w:val="28"/>
          <w:szCs w:val="28"/>
        </w:rPr>
        <w:t xml:space="preserve"> (далее -</w:t>
      </w:r>
      <w:r w:rsidR="000B7C98" w:rsidRPr="00CF12B6">
        <w:rPr>
          <w:rFonts w:ascii="PT Astra Serif" w:hAnsi="PT Astra Serif" w:cs="Arial"/>
          <w:sz w:val="28"/>
          <w:szCs w:val="28"/>
        </w:rPr>
        <w:t xml:space="preserve"> </w:t>
      </w:r>
      <w:r w:rsidRPr="00CF12B6">
        <w:rPr>
          <w:rFonts w:ascii="PT Astra Serif" w:hAnsi="PT Astra Serif" w:cs="Arial"/>
          <w:sz w:val="28"/>
          <w:szCs w:val="28"/>
        </w:rPr>
        <w:t>Федеральный закон</w:t>
      </w:r>
      <w:r w:rsidR="00CF12B6" w:rsidRPr="00CF12B6">
        <w:rPr>
          <w:rFonts w:ascii="PT Astra Serif" w:hAnsi="PT Astra Serif" w:cs="Arial"/>
          <w:sz w:val="28"/>
          <w:szCs w:val="28"/>
        </w:rPr>
        <w:t xml:space="preserve"> № 33-ФЗ</w:t>
      </w:r>
      <w:r w:rsidRPr="00CF12B6">
        <w:rPr>
          <w:rFonts w:ascii="PT Astra Serif" w:hAnsi="PT Astra Serif" w:cs="Arial"/>
          <w:sz w:val="28"/>
          <w:szCs w:val="28"/>
        </w:rPr>
        <w:t xml:space="preserve">), </w:t>
      </w:r>
      <w:hyperlink r:id="rId8" w:history="1">
        <w:r w:rsidRPr="00CF12B6">
          <w:rPr>
            <w:rStyle w:val="a3"/>
            <w:rFonts w:ascii="PT Astra Serif" w:hAnsi="PT Astra Serif" w:cs="Arial"/>
            <w:sz w:val="28"/>
            <w:szCs w:val="28"/>
          </w:rPr>
          <w:t>Законом Республики Ингушетия от 23 февраля 2009 г. № 5-РЗ "Об установлении границ муниципальных образований Республики Ингушетия и наделении их статусом сельского поселения, муниципального района и городского округа"</w:t>
        </w:r>
      </w:hyperlink>
      <w:r w:rsidRPr="00CF12B6">
        <w:rPr>
          <w:rFonts w:ascii="PT Astra Serif" w:hAnsi="PT Astra Serif" w:cs="Arial"/>
          <w:sz w:val="28"/>
          <w:szCs w:val="28"/>
        </w:rPr>
        <w:t xml:space="preserve"> (далее - Закон об установлении границ муниципальных образований Республики Ингушетия) самостоятельным муниципальным образованием, находящимся в границах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w:t>
      </w:r>
    </w:p>
    <w:p w14:paraId="5FA5B24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Наименование муниципального образования –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w:t>
      </w:r>
    </w:p>
    <w:p w14:paraId="72B5B9F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Установить, что в официальных документах, издаваемых органами и должностными лицами местного самоуправления муниципального образования «сельское </w:t>
      </w:r>
      <w:proofErr w:type="gramStart"/>
      <w:r w:rsidRPr="00CF12B6">
        <w:rPr>
          <w:rFonts w:ascii="PT Astra Serif" w:hAnsi="PT Astra Serif" w:cs="Arial"/>
          <w:sz w:val="28"/>
          <w:szCs w:val="28"/>
        </w:rPr>
        <w:t xml:space="preserve">поселение  </w:t>
      </w:r>
      <w:proofErr w:type="spellStart"/>
      <w:r w:rsidR="0057091A">
        <w:rPr>
          <w:rFonts w:ascii="PT Astra Serif" w:hAnsi="PT Astra Serif" w:cs="Arial"/>
          <w:sz w:val="28"/>
          <w:szCs w:val="28"/>
        </w:rPr>
        <w:t>Аршты</w:t>
      </w:r>
      <w:proofErr w:type="spellEnd"/>
      <w:proofErr w:type="gram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 наименования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Республики Ингушетия,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и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равнозначны.</w:t>
      </w:r>
    </w:p>
    <w:p w14:paraId="40AC26F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Административным центром поселения является </w:t>
      </w:r>
      <w:proofErr w:type="gramStart"/>
      <w:r w:rsidRPr="00CF12B6">
        <w:rPr>
          <w:rFonts w:ascii="PT Astra Serif" w:hAnsi="PT Astra Serif" w:cs="Arial"/>
          <w:sz w:val="28"/>
          <w:szCs w:val="28"/>
        </w:rPr>
        <w:t xml:space="preserve">село  </w:t>
      </w:r>
      <w:proofErr w:type="spellStart"/>
      <w:r w:rsidR="0057091A">
        <w:rPr>
          <w:rFonts w:ascii="PT Astra Serif" w:hAnsi="PT Astra Serif" w:cs="Arial"/>
          <w:sz w:val="28"/>
          <w:szCs w:val="28"/>
        </w:rPr>
        <w:t>Аршты</w:t>
      </w:r>
      <w:proofErr w:type="spellEnd"/>
      <w:proofErr w:type="gramEnd"/>
      <w:r w:rsidRPr="00CF12B6">
        <w:rPr>
          <w:rFonts w:ascii="PT Astra Serif" w:hAnsi="PT Astra Serif" w:cs="Arial"/>
          <w:sz w:val="28"/>
          <w:szCs w:val="28"/>
        </w:rPr>
        <w:t>.</w:t>
      </w:r>
    </w:p>
    <w:p w14:paraId="275F199C" w14:textId="77777777" w:rsidR="00084F65" w:rsidRPr="00CF12B6" w:rsidRDefault="00084F65" w:rsidP="00084F65">
      <w:pPr>
        <w:ind w:firstLine="709"/>
        <w:rPr>
          <w:rFonts w:ascii="PT Astra Serif" w:hAnsi="PT Astra Serif" w:cs="Arial"/>
          <w:b/>
          <w:bCs/>
          <w:sz w:val="28"/>
          <w:szCs w:val="28"/>
        </w:rPr>
      </w:pPr>
    </w:p>
    <w:p w14:paraId="06664DA4"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2. Правовая основа местного самоуправления</w:t>
      </w:r>
    </w:p>
    <w:p w14:paraId="1DBD497F" w14:textId="77777777" w:rsidR="00084F65" w:rsidRPr="00CF12B6" w:rsidRDefault="00084F65" w:rsidP="00084F65">
      <w:pPr>
        <w:ind w:firstLine="709"/>
        <w:rPr>
          <w:rFonts w:ascii="PT Astra Serif" w:hAnsi="PT Astra Serif" w:cs="Arial"/>
          <w:sz w:val="28"/>
          <w:szCs w:val="28"/>
        </w:rPr>
      </w:pPr>
    </w:p>
    <w:p w14:paraId="01B95A7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Ингушетия, законы Республики Ингушетия, издаваемые в соответствии с ними иные нормативные правовые акты Республики Ингушетия, настоящий Устав, решения, принятые на местных референдумах, иные муниципальные правовые акты сельского поселения. В случае противоречия положений настоящего Устава положениям Конституции Российской Федерации, федеральному законодательству, Конституции Республики Ингушетия, законодательству Республики Ингушетия указанные положения настоящего Устава не применяются.</w:t>
      </w:r>
    </w:p>
    <w:p w14:paraId="3ED04C1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Местное самоуправление в сельском поселении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на основе принципов:</w:t>
      </w:r>
    </w:p>
    <w:p w14:paraId="5803E56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1)соблюдения прав и свобод человека и гражданина;</w:t>
      </w:r>
    </w:p>
    <w:p w14:paraId="288553A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2)законности;</w:t>
      </w:r>
    </w:p>
    <w:p w14:paraId="1DE5F07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3)гласности;</w:t>
      </w:r>
    </w:p>
    <w:p w14:paraId="1947398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4)самостоятельности местного самоуправления в пределах собственных полномочий, в том числе финансовой и экономической;</w:t>
      </w:r>
    </w:p>
    <w:p w14:paraId="5C760B1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организационной обособленности представительного и исполнительного органов местного самоуправления во взаимодействии их с органами государственной власти в осуществлении общих задач и функций;</w:t>
      </w:r>
    </w:p>
    <w:p w14:paraId="37953E0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ответственности органов и должностных лиц местного самоуправления перед населением муниципального образования;</w:t>
      </w:r>
    </w:p>
    <w:p w14:paraId="7379CBB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самостоятельности местного сообщества в решении вопросов местного значения;</w:t>
      </w:r>
    </w:p>
    <w:p w14:paraId="228818C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достаточности материальных и финансовых ресурсов местного самоуправления для решения вопросов местного значения.</w:t>
      </w:r>
    </w:p>
    <w:p w14:paraId="5A2B24E4" w14:textId="77777777" w:rsidR="00084F65" w:rsidRPr="00CF12B6" w:rsidRDefault="00084F65" w:rsidP="00084F65">
      <w:pPr>
        <w:ind w:firstLine="709"/>
        <w:rPr>
          <w:rFonts w:ascii="PT Astra Serif" w:hAnsi="PT Astra Serif" w:cs="Arial"/>
          <w:sz w:val="28"/>
          <w:szCs w:val="28"/>
        </w:rPr>
      </w:pPr>
    </w:p>
    <w:p w14:paraId="44332B2D"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3. Официальные символы</w:t>
      </w:r>
    </w:p>
    <w:p w14:paraId="7A0C29D9" w14:textId="77777777" w:rsidR="00084F65" w:rsidRPr="00CF12B6" w:rsidRDefault="00084F65" w:rsidP="00084F65">
      <w:pPr>
        <w:ind w:firstLine="709"/>
        <w:rPr>
          <w:rFonts w:ascii="PT Astra Serif" w:hAnsi="PT Astra Serif" w:cs="Arial"/>
          <w:sz w:val="28"/>
          <w:szCs w:val="28"/>
        </w:rPr>
      </w:pPr>
    </w:p>
    <w:p w14:paraId="3FAE552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имеет официальные символы, утверждаемые сельским Советом.</w:t>
      </w:r>
    </w:p>
    <w:p w14:paraId="1E04B10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Порядок использования официальных символов устанавливается нормативными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w:t>
      </w:r>
    </w:p>
    <w:p w14:paraId="35080B72" w14:textId="77777777" w:rsidR="00084F65" w:rsidRPr="00CF12B6" w:rsidRDefault="00084F65" w:rsidP="00084F65">
      <w:pPr>
        <w:ind w:firstLine="709"/>
        <w:rPr>
          <w:rFonts w:ascii="PT Astra Serif" w:hAnsi="PT Astra Serif" w:cs="Arial"/>
          <w:sz w:val="28"/>
          <w:szCs w:val="28"/>
        </w:rPr>
      </w:pPr>
    </w:p>
    <w:p w14:paraId="10ABED35"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4. Почетные звания</w:t>
      </w:r>
    </w:p>
    <w:p w14:paraId="2EB7C719" w14:textId="77777777" w:rsidR="00084F65" w:rsidRPr="00CF12B6" w:rsidRDefault="00084F65" w:rsidP="00084F65">
      <w:pPr>
        <w:ind w:firstLine="709"/>
        <w:rPr>
          <w:rFonts w:ascii="PT Astra Serif" w:hAnsi="PT Astra Serif"/>
          <w:sz w:val="28"/>
          <w:szCs w:val="28"/>
        </w:rPr>
      </w:pPr>
    </w:p>
    <w:p w14:paraId="5B5DD07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Звание "Почетный житель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присваивается за особые заслуги перед жителями поселения. Статус и порядок присвоения звания "Почетный житель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определяются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w:t>
      </w:r>
    </w:p>
    <w:p w14:paraId="39124808" w14:textId="77777777" w:rsidR="00084F65" w:rsidRPr="00CF12B6" w:rsidRDefault="00084F65" w:rsidP="00084F65">
      <w:pPr>
        <w:ind w:firstLine="709"/>
        <w:rPr>
          <w:rFonts w:ascii="PT Astra Serif" w:hAnsi="PT Astra Serif" w:cs="Arial"/>
          <w:sz w:val="28"/>
          <w:szCs w:val="28"/>
        </w:rPr>
      </w:pPr>
    </w:p>
    <w:p w14:paraId="0D62319A"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 Межмуниципальное сотрудничество</w:t>
      </w:r>
    </w:p>
    <w:p w14:paraId="0B159A7E" w14:textId="77777777" w:rsidR="00084F65" w:rsidRPr="00CF12B6" w:rsidRDefault="00084F65" w:rsidP="00084F65">
      <w:pPr>
        <w:ind w:firstLine="709"/>
        <w:rPr>
          <w:rFonts w:ascii="PT Astra Serif" w:hAnsi="PT Astra Serif" w:cs="Arial"/>
          <w:sz w:val="28"/>
          <w:szCs w:val="28"/>
        </w:rPr>
      </w:pPr>
    </w:p>
    <w:p w14:paraId="56D49A6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целях объединения финансовых средств, материальных и иных ресурсов для решения вопросов местного значения органы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14:paraId="353552D1" w14:textId="77777777" w:rsidR="00084F65" w:rsidRPr="00CF12B6" w:rsidRDefault="00084F65" w:rsidP="00084F65">
      <w:pPr>
        <w:ind w:firstLine="709"/>
        <w:rPr>
          <w:rFonts w:ascii="PT Astra Serif" w:hAnsi="PT Astra Serif" w:cs="Arial"/>
          <w:sz w:val="28"/>
          <w:szCs w:val="28"/>
        </w:rPr>
      </w:pPr>
    </w:p>
    <w:p w14:paraId="59B6E222" w14:textId="77777777" w:rsidR="00084F65" w:rsidRPr="00CF12B6" w:rsidRDefault="00084F65" w:rsidP="00084F65">
      <w:pPr>
        <w:ind w:firstLine="709"/>
        <w:rPr>
          <w:rFonts w:ascii="PT Astra Serif" w:hAnsi="PT Astra Serif" w:cs="Arial"/>
          <w:b/>
          <w:sz w:val="28"/>
          <w:szCs w:val="28"/>
        </w:rPr>
      </w:pPr>
      <w:r w:rsidRPr="00CF12B6">
        <w:rPr>
          <w:rFonts w:ascii="PT Astra Serif" w:hAnsi="PT Astra Serif" w:cs="Arial"/>
          <w:b/>
          <w:sz w:val="28"/>
          <w:szCs w:val="28"/>
        </w:rPr>
        <w:t>Статья 5.1 Формы межмуниципального сотрудничества</w:t>
      </w:r>
    </w:p>
    <w:p w14:paraId="580E13C2" w14:textId="77777777" w:rsidR="000B7C98" w:rsidRPr="00CF12B6" w:rsidRDefault="000B7C98" w:rsidP="00084F65">
      <w:pPr>
        <w:pStyle w:val="a5"/>
        <w:ind w:left="0" w:firstLine="540"/>
        <w:rPr>
          <w:rFonts w:ascii="PT Astra Serif" w:hAnsi="PT Astra Serif" w:cs="Arial"/>
          <w:sz w:val="28"/>
          <w:szCs w:val="28"/>
        </w:rPr>
      </w:pPr>
    </w:p>
    <w:p w14:paraId="2F18D869"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lastRenderedPageBreak/>
        <w:t xml:space="preserve">1. Межмуниципальное сотрудничество осуществляется в следующих формах: </w:t>
      </w:r>
    </w:p>
    <w:p w14:paraId="6733134D"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1) членство муниципальных образований в объединениях муниципальных образований; </w:t>
      </w:r>
    </w:p>
    <w:p w14:paraId="2D78650A"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2) учреждение межмуниципальных хозяйственных обществ, межмуниципального печатного средства массовой информации и сетевого издания; </w:t>
      </w:r>
    </w:p>
    <w:p w14:paraId="7EC8F1F7"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3) учреждение муниципальными образованиями некоммерческих организаций; </w:t>
      </w:r>
    </w:p>
    <w:p w14:paraId="7DF79FEA"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4) заключение договоров и соглашений; </w:t>
      </w:r>
    </w:p>
    <w:p w14:paraId="1FBED8B5"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5) организация взаимодействия советов муниципальных образований субъектов Российской Федерации. </w:t>
      </w:r>
    </w:p>
    <w:p w14:paraId="778C659A" w14:textId="77777777" w:rsidR="00084F65" w:rsidRPr="00CF12B6" w:rsidRDefault="00084F65" w:rsidP="00084F65">
      <w:pPr>
        <w:pStyle w:val="a5"/>
        <w:ind w:left="0" w:firstLine="540"/>
        <w:rPr>
          <w:rFonts w:ascii="PT Astra Serif" w:hAnsi="PT Astra Serif" w:cs="Arial"/>
          <w:sz w:val="28"/>
          <w:szCs w:val="28"/>
        </w:rPr>
      </w:pPr>
      <w:r w:rsidRPr="00CF12B6">
        <w:rPr>
          <w:rFonts w:ascii="PT Astra Serif" w:hAnsi="PT Astra Serif" w:cs="Arial"/>
          <w:sz w:val="28"/>
          <w:szCs w:val="28"/>
        </w:rPr>
        <w:t xml:space="preserve">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 </w:t>
      </w:r>
    </w:p>
    <w:p w14:paraId="6022BA95" w14:textId="77777777" w:rsidR="00084F65" w:rsidRPr="00CF12B6" w:rsidRDefault="00084F65" w:rsidP="00084F65">
      <w:pPr>
        <w:ind w:firstLine="709"/>
        <w:rPr>
          <w:rFonts w:ascii="PT Astra Serif" w:hAnsi="PT Astra Serif" w:cs="Arial"/>
          <w:sz w:val="28"/>
          <w:szCs w:val="28"/>
        </w:rPr>
      </w:pPr>
    </w:p>
    <w:p w14:paraId="2F5CC6DD"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6. Вопросы местного значения сельского поселения </w:t>
      </w:r>
      <w:proofErr w:type="spellStart"/>
      <w:r w:rsidR="0057091A">
        <w:rPr>
          <w:rFonts w:ascii="PT Astra Serif" w:hAnsi="PT Astra Serif"/>
          <w:b/>
          <w:bCs/>
          <w:sz w:val="28"/>
          <w:szCs w:val="28"/>
        </w:rPr>
        <w:t>Аршты</w:t>
      </w:r>
      <w:proofErr w:type="spellEnd"/>
    </w:p>
    <w:p w14:paraId="1545D2DF" w14:textId="77777777" w:rsidR="00084F65" w:rsidRPr="00CF12B6" w:rsidRDefault="00084F65" w:rsidP="00084F65">
      <w:pPr>
        <w:ind w:firstLine="709"/>
        <w:rPr>
          <w:rFonts w:ascii="PT Astra Serif" w:hAnsi="PT Astra Serif" w:cs="Arial"/>
          <w:sz w:val="28"/>
          <w:szCs w:val="28"/>
        </w:rPr>
      </w:pPr>
    </w:p>
    <w:p w14:paraId="32B76C89"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1.К вопросам местного значения сельского поселения </w:t>
      </w:r>
      <w:proofErr w:type="spellStart"/>
      <w:r w:rsidR="0057091A">
        <w:rPr>
          <w:rFonts w:ascii="PT Astra Serif" w:hAnsi="PT Astra Serif" w:cs="Arial"/>
          <w:bCs/>
          <w:sz w:val="28"/>
          <w:szCs w:val="28"/>
        </w:rPr>
        <w:t>Аршты</w:t>
      </w:r>
      <w:proofErr w:type="spellEnd"/>
      <w:r w:rsidRPr="00CF12B6">
        <w:rPr>
          <w:rFonts w:ascii="PT Astra Serif" w:hAnsi="PT Astra Serif" w:cs="Arial"/>
          <w:color w:val="000000"/>
          <w:sz w:val="28"/>
          <w:szCs w:val="28"/>
        </w:rPr>
        <w:t xml:space="preserve"> относятся:</w:t>
      </w:r>
    </w:p>
    <w:p w14:paraId="41CB8E19"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3917361D"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2) установление, изменение и отмена местных налогов и сборов поселения;</w:t>
      </w:r>
    </w:p>
    <w:p w14:paraId="4A83D8FE"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3) владение, пользование и распоряжение имуществом, находящимся в муниципальной собственности поселения;</w:t>
      </w:r>
    </w:p>
    <w:p w14:paraId="3F2855AD"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4)обеспечение первичных мер пожарной безопасности в границах населенных пунктов поселения</w:t>
      </w:r>
    </w:p>
    <w:p w14:paraId="096B99AE"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5) создание условий для обеспечения жителей поселения услугами связи, общественного питания, торговли и бытового обслуживания;</w:t>
      </w:r>
    </w:p>
    <w:p w14:paraId="7FF354CA"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6) создание условий для организации досуга и обеспечения жителей поселения услугами организаций культуры;</w:t>
      </w:r>
    </w:p>
    <w:p w14:paraId="3508CC82"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D9A6C46"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8) формирование архивных фондов поселения;</w:t>
      </w:r>
    </w:p>
    <w:p w14:paraId="18387321"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w:t>
      </w:r>
      <w:r w:rsidRPr="00CF12B6">
        <w:rPr>
          <w:rFonts w:ascii="PT Astra Serif" w:eastAsia="Calibri" w:hAnsi="PT Astra Serif" w:cs="Arial"/>
          <w:color w:val="000000"/>
          <w:sz w:val="28"/>
          <w:szCs w:val="28"/>
          <w:lang w:eastAsia="en-US"/>
        </w:rPr>
        <w:lastRenderedPageBreak/>
        <w:t>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48A56738"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 xml:space="preserve">10)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w:t>
      </w:r>
      <w:r w:rsidRPr="00CF12B6">
        <w:rPr>
          <w:rFonts w:ascii="PT Astra Serif" w:eastAsia="Calibri" w:hAnsi="PT Astra Serif" w:cs="Arial"/>
          <w:color w:val="000000"/>
          <w:sz w:val="28"/>
          <w:szCs w:val="28"/>
          <w:lang w:eastAsia="en-US"/>
        </w:rPr>
        <w:lastRenderedPageBreak/>
        <w:t>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C75ABF5"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19529CF7"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12) содействие в развитии сельскохозяйственного производства, создание условий для развития малого и среднего предпринимательства;</w:t>
      </w:r>
    </w:p>
    <w:p w14:paraId="115C63BC"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06AD906" w14:textId="77777777" w:rsidR="00084F65" w:rsidRPr="00CF12B6" w:rsidRDefault="00084F65" w:rsidP="00084F65">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E1477B9" w14:textId="77777777" w:rsidR="00A35ACB" w:rsidRPr="00CF12B6" w:rsidRDefault="00084F65" w:rsidP="00F22A4D">
      <w:pPr>
        <w:ind w:firstLine="709"/>
        <w:rPr>
          <w:rFonts w:ascii="PT Astra Serif" w:eastAsia="Calibri" w:hAnsi="PT Astra Serif" w:cs="Arial"/>
          <w:sz w:val="28"/>
          <w:szCs w:val="28"/>
          <w:lang w:eastAsia="en-US"/>
        </w:rPr>
      </w:pPr>
      <w:r w:rsidRPr="00CF12B6">
        <w:rPr>
          <w:rFonts w:ascii="PT Astra Serif" w:eastAsia="Calibri" w:hAnsi="PT Astra Serif" w:cs="Arial"/>
          <w:color w:val="000000"/>
          <w:sz w:val="28"/>
          <w:szCs w:val="28"/>
          <w:lang w:eastAsia="en-US"/>
        </w:rPr>
        <w:t xml:space="preserve">15) </w:t>
      </w:r>
      <w:r w:rsidRPr="00CF12B6">
        <w:rPr>
          <w:rFonts w:ascii="PT Astra Serif" w:eastAsia="Calibri" w:hAnsi="PT Astra Serif" w:cs="Arial"/>
          <w:sz w:val="28"/>
          <w:szCs w:val="28"/>
          <w:lang w:eastAsia="en-US"/>
        </w:rPr>
        <w:t xml:space="preserve">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CF12B6">
        <w:rPr>
          <w:rFonts w:ascii="PT Astra Serif" w:eastAsia="Calibri" w:hAnsi="PT Astra Serif" w:cs="Arial"/>
          <w:sz w:val="28"/>
          <w:szCs w:val="28"/>
          <w:lang w:eastAsia="en-US"/>
        </w:rPr>
        <w:t>похозяйственных</w:t>
      </w:r>
      <w:proofErr w:type="spellEnd"/>
      <w:r w:rsidRPr="00CF12B6">
        <w:rPr>
          <w:rFonts w:ascii="PT Astra Serif" w:eastAsia="Calibri" w:hAnsi="PT Astra Serif" w:cs="Arial"/>
          <w:sz w:val="28"/>
          <w:szCs w:val="28"/>
          <w:lang w:eastAsia="en-US"/>
        </w:rPr>
        <w:t xml:space="preserve"> книгах. </w:t>
      </w:r>
    </w:p>
    <w:p w14:paraId="3241C50E" w14:textId="77777777" w:rsidR="00084F65" w:rsidRPr="00CF12B6" w:rsidRDefault="00084F65" w:rsidP="00F22A4D">
      <w:pPr>
        <w:ind w:firstLine="709"/>
        <w:rPr>
          <w:rFonts w:ascii="PT Astra Serif" w:eastAsia="Calibri" w:hAnsi="PT Astra Serif" w:cs="Arial"/>
          <w:color w:val="000000"/>
          <w:sz w:val="28"/>
          <w:szCs w:val="28"/>
          <w:lang w:eastAsia="en-US"/>
        </w:rPr>
      </w:pPr>
      <w:r w:rsidRPr="00CF12B6">
        <w:rPr>
          <w:rFonts w:ascii="PT Astra Serif" w:eastAsia="Calibri" w:hAnsi="PT Astra Serif" w:cs="Arial"/>
          <w:color w:val="000000"/>
          <w:sz w:val="28"/>
          <w:szCs w:val="28"/>
          <w:lang w:eastAsia="en-US"/>
        </w:rPr>
        <w:t xml:space="preserve">2.Законом Республики Ингушетия </w:t>
      </w:r>
      <w:r w:rsidRPr="00CF12B6">
        <w:rPr>
          <w:rFonts w:ascii="PT Astra Serif" w:eastAsia="Calibri" w:hAnsi="PT Astra Serif" w:cs="Arial"/>
          <w:sz w:val="28"/>
          <w:szCs w:val="28"/>
          <w:lang w:eastAsia="en-US"/>
        </w:rPr>
        <w:t xml:space="preserve">от 29.04.2022 №16-РЗ «О молодежной политике </w:t>
      </w:r>
      <w:proofErr w:type="gramStart"/>
      <w:r w:rsidRPr="00CF12B6">
        <w:rPr>
          <w:rFonts w:ascii="PT Astra Serif" w:eastAsia="Calibri" w:hAnsi="PT Astra Serif" w:cs="Arial"/>
          <w:sz w:val="28"/>
          <w:szCs w:val="28"/>
          <w:lang w:eastAsia="en-US"/>
        </w:rPr>
        <w:t>в  Республики</w:t>
      </w:r>
      <w:proofErr w:type="gramEnd"/>
      <w:r w:rsidRPr="00CF12B6">
        <w:rPr>
          <w:rFonts w:ascii="PT Astra Serif" w:eastAsia="Calibri" w:hAnsi="PT Astra Serif" w:cs="Arial"/>
          <w:sz w:val="28"/>
          <w:szCs w:val="28"/>
          <w:lang w:eastAsia="en-US"/>
        </w:rPr>
        <w:t xml:space="preserve"> Ингушетия» для органов местного самоуправления </w:t>
      </w:r>
      <w:r w:rsidRPr="00CF12B6">
        <w:rPr>
          <w:rFonts w:ascii="PT Astra Serif" w:eastAsia="Calibri" w:hAnsi="PT Astra Serif" w:cs="Arial"/>
          <w:color w:val="000000"/>
          <w:sz w:val="28"/>
          <w:szCs w:val="28"/>
          <w:lang w:eastAsia="en-US"/>
        </w:rPr>
        <w:t>установлены следующие полномочия</w:t>
      </w:r>
      <w:r w:rsidRPr="00CF12B6">
        <w:rPr>
          <w:rFonts w:ascii="PT Astra Serif" w:eastAsia="Calibri" w:hAnsi="PT Astra Serif" w:cs="Arial"/>
          <w:sz w:val="28"/>
          <w:szCs w:val="28"/>
          <w:lang w:eastAsia="en-US"/>
        </w:rPr>
        <w:t xml:space="preserve"> в   сфере   молодежной   политики</w:t>
      </w:r>
      <w:r w:rsidRPr="00CF12B6">
        <w:rPr>
          <w:rFonts w:ascii="PT Astra Serif" w:eastAsia="Calibri" w:hAnsi="PT Astra Serif" w:cs="Arial"/>
          <w:color w:val="000000"/>
          <w:sz w:val="28"/>
          <w:szCs w:val="28"/>
          <w:lang w:eastAsia="en-US"/>
        </w:rPr>
        <w:t>:</w:t>
      </w:r>
    </w:p>
    <w:p w14:paraId="2031838D"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1)участие   в   реализации   молодежной   политики;</w:t>
      </w:r>
    </w:p>
    <w:p w14:paraId="26908D6B"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2)разработка   и   реализация   мер   по   об</w:t>
      </w:r>
      <w:r w:rsidR="00CF12B6">
        <w:rPr>
          <w:rFonts w:ascii="PT Astra Serif" w:hAnsi="PT Astra Serif" w:cs="Arial"/>
          <w:sz w:val="28"/>
          <w:szCs w:val="28"/>
        </w:rPr>
        <w:t>еспечению   и   защите      прав</w:t>
      </w:r>
      <w:r w:rsidR="00F22A4D">
        <w:rPr>
          <w:rFonts w:ascii="PT Astra Serif" w:hAnsi="PT Astra Serif" w:cs="Arial"/>
          <w:sz w:val="28"/>
          <w:szCs w:val="28"/>
        </w:rPr>
        <w:t xml:space="preserve"> </w:t>
      </w:r>
      <w:r w:rsidR="00CF12B6">
        <w:rPr>
          <w:rFonts w:ascii="PT Astra Serif" w:hAnsi="PT Astra Serif" w:cs="Arial"/>
          <w:sz w:val="28"/>
          <w:szCs w:val="28"/>
        </w:rPr>
        <w:t>и</w:t>
      </w:r>
      <w:r w:rsidRPr="00CF12B6">
        <w:rPr>
          <w:rFonts w:ascii="PT Astra Serif" w:hAnsi="PT Astra Serif" w:cs="Arial"/>
          <w:sz w:val="28"/>
          <w:szCs w:val="28"/>
        </w:rPr>
        <w:t> законных   интересов   молодежи   на </w:t>
      </w:r>
      <w:r w:rsidR="00F22A4D">
        <w:rPr>
          <w:rFonts w:ascii="PT Astra Serif" w:hAnsi="PT Astra Serif" w:cs="Arial"/>
          <w:sz w:val="28"/>
          <w:szCs w:val="28"/>
        </w:rPr>
        <w:t xml:space="preserve">  территории   муниципального </w:t>
      </w:r>
      <w:r w:rsidRPr="00CF12B6">
        <w:rPr>
          <w:rFonts w:ascii="PT Astra Serif" w:hAnsi="PT Astra Serif" w:cs="Arial"/>
          <w:sz w:val="28"/>
          <w:szCs w:val="28"/>
        </w:rPr>
        <w:t>образования;</w:t>
      </w:r>
    </w:p>
    <w:p w14:paraId="128E0981"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lastRenderedPageBreak/>
        <w:t>3)организация   и   проведение   мероприятий   по   работе   с  </w:t>
      </w:r>
      <w:r w:rsidR="00F22A4D">
        <w:rPr>
          <w:rFonts w:ascii="PT Astra Serif" w:hAnsi="PT Astra Serif" w:cs="Arial"/>
          <w:sz w:val="28"/>
          <w:szCs w:val="28"/>
        </w:rPr>
        <w:t xml:space="preserve">                </w:t>
      </w:r>
      <w:r w:rsidRPr="00CF12B6">
        <w:rPr>
          <w:rFonts w:ascii="PT Astra Serif" w:hAnsi="PT Astra Serif" w:cs="Arial"/>
          <w:sz w:val="28"/>
          <w:szCs w:val="28"/>
        </w:rPr>
        <w:t>молодежью   на   территории   муниципального   образования;</w:t>
      </w:r>
    </w:p>
    <w:p w14:paraId="6E0F6636"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4)разработка и реализация муниципальных программ по основным направлениям реализации молодежной политики;</w:t>
      </w:r>
    </w:p>
    <w:p w14:paraId="5FD12957"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 xml:space="preserve">5)организация   и   осуществление   мониторинга   реализации  </w:t>
      </w:r>
      <w:r w:rsidR="00F22A4D">
        <w:rPr>
          <w:rFonts w:ascii="PT Astra Serif" w:hAnsi="PT Astra Serif" w:cs="Arial"/>
          <w:sz w:val="28"/>
          <w:szCs w:val="28"/>
        </w:rPr>
        <w:t xml:space="preserve">          </w:t>
      </w:r>
      <w:r w:rsidRPr="00CF12B6">
        <w:rPr>
          <w:rFonts w:ascii="PT Astra Serif" w:hAnsi="PT Astra Serif" w:cs="Arial"/>
          <w:sz w:val="28"/>
          <w:szCs w:val="28"/>
        </w:rPr>
        <w:t>молодежной   политики   на   территории   муниципального   образования;</w:t>
      </w:r>
    </w:p>
    <w:p w14:paraId="762BD508" w14:textId="77777777" w:rsidR="00084F65" w:rsidRPr="00CF12B6" w:rsidRDefault="00084F65" w:rsidP="00F22A4D">
      <w:pPr>
        <w:ind w:firstLine="709"/>
        <w:rPr>
          <w:rFonts w:ascii="PT Astra Serif" w:hAnsi="PT Astra Serif" w:cs="Arial"/>
          <w:sz w:val="28"/>
          <w:szCs w:val="28"/>
        </w:rPr>
      </w:pPr>
      <w:r w:rsidRPr="00CF12B6">
        <w:rPr>
          <w:rFonts w:ascii="PT Astra Serif" w:hAnsi="PT Astra Serif" w:cs="Arial"/>
          <w:sz w:val="28"/>
          <w:szCs w:val="28"/>
        </w:rPr>
        <w:t xml:space="preserve">6)иные   полномочия   в   сфере   реализации   прав   </w:t>
      </w:r>
      <w:proofErr w:type="gramStart"/>
      <w:r w:rsidRPr="00CF12B6">
        <w:rPr>
          <w:rFonts w:ascii="PT Astra Serif" w:hAnsi="PT Astra Serif" w:cs="Arial"/>
          <w:sz w:val="28"/>
          <w:szCs w:val="28"/>
        </w:rPr>
        <w:t xml:space="preserve">молодежи,   </w:t>
      </w:r>
      <w:proofErr w:type="gramEnd"/>
      <w:r w:rsidR="00F22A4D">
        <w:rPr>
          <w:rFonts w:ascii="PT Astra Serif" w:hAnsi="PT Astra Serif" w:cs="Arial"/>
          <w:sz w:val="28"/>
          <w:szCs w:val="28"/>
        </w:rPr>
        <w:t xml:space="preserve">       </w:t>
      </w:r>
      <w:r w:rsidRPr="00CF12B6">
        <w:rPr>
          <w:rFonts w:ascii="PT Astra Serif" w:hAnsi="PT Astra Serif" w:cs="Arial"/>
          <w:sz w:val="28"/>
          <w:szCs w:val="28"/>
        </w:rPr>
        <w:t>определенные   федеральными   законами.</w:t>
      </w:r>
    </w:p>
    <w:p w14:paraId="0A98795D" w14:textId="77777777" w:rsidR="00084F65" w:rsidRPr="00CF12B6" w:rsidRDefault="00084F65" w:rsidP="00F22A4D">
      <w:pPr>
        <w:shd w:val="clear" w:color="auto" w:fill="FFFFFF"/>
        <w:ind w:firstLine="709"/>
        <w:rPr>
          <w:rFonts w:ascii="PT Astra Serif" w:hAnsi="PT Astra Serif" w:cs="Arial"/>
          <w:sz w:val="28"/>
          <w:szCs w:val="28"/>
        </w:rPr>
      </w:pPr>
      <w:r w:rsidRPr="00CF12B6">
        <w:rPr>
          <w:rFonts w:ascii="PT Astra Serif" w:hAnsi="PT Astra Serif" w:cs="Arial"/>
          <w:sz w:val="28"/>
          <w:szCs w:val="28"/>
        </w:rPr>
        <w:t>3.Законом Республики Ингушетия от 12.08.1998 №11-РЗ «О пожарной безопасности» к</w:t>
      </w:r>
      <w:r w:rsidRPr="00CF12B6">
        <w:rPr>
          <w:rFonts w:ascii="PT Astra Serif" w:hAnsi="PT Astra Serif" w:cs="Arial"/>
          <w:color w:val="000000"/>
          <w:sz w:val="28"/>
          <w:szCs w:val="28"/>
          <w:shd w:val="clear" w:color="auto" w:fill="FFFFFF"/>
        </w:rPr>
        <w:t xml:space="preserve"> полномочиям органов местного самоуправления поселений, муниципальных и городских округов по обеспечению первичных мер пожарной безопасности в границах сельских населенных пунктов отнесены: </w:t>
      </w:r>
    </w:p>
    <w:p w14:paraId="1674962A"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1)создание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11B197A3"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2)создание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6512FB8A"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3)оснащение территорий общего пользования первичными средствами тушения пожаров и противопожарным инвентарем;</w:t>
      </w:r>
    </w:p>
    <w:p w14:paraId="2448C73C"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4)организация и принятие мер по оповещению населения и подразделений Государственной противопожарной службы о пожаре;</w:t>
      </w:r>
    </w:p>
    <w:p w14:paraId="17100411"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5)принятие мер по локализации пожара и спасению людей и имущества до прибытия подразделений Государственной противопожарной службы;</w:t>
      </w:r>
    </w:p>
    <w:p w14:paraId="5C78CDA6"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6)включение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14:paraId="21765277"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7)оказание содействия органам государственной власти Республики Ингушетия в информировании населения о мерах пожарной безопасности, в том числе посредством организации и проведения собраний населения;</w:t>
      </w:r>
    </w:p>
    <w:p w14:paraId="53466E0E"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8)установление особого противопожарного режима в случае повышения пожарной опасности.</w:t>
      </w:r>
    </w:p>
    <w:p w14:paraId="4FF8EC3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Вопросы организационно-правового, финансового, материально-технического обеспечения первичных мер пожарной безопасности поселений устанавливаются нормативными актами органов местного самоуправления Республики Ингушетия.</w:t>
      </w:r>
    </w:p>
    <w:p w14:paraId="1B8B181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Полномочия по решению вопросов в сфере водоснабжения и водоотведения делегируются Правительству Республики Ингушетия или уполномоченному исполнительному органу государственной власти Республики Ингушетия с 01.01.2023 г. по 31.12.2027 г. сроком на 5 лет в соответствии с Законом Республики Ингушетия от 10.01.2023 №1-РЗ «О перераспределении полномочий в сфере водоснабжения и водоотведения </w:t>
      </w:r>
      <w:r w:rsidRPr="00CF12B6">
        <w:rPr>
          <w:rFonts w:ascii="PT Astra Serif" w:hAnsi="PT Astra Serif" w:cs="Arial"/>
          <w:sz w:val="28"/>
          <w:szCs w:val="28"/>
        </w:rPr>
        <w:lastRenderedPageBreak/>
        <w:t>между органами местного самоуправления муниципальных образований в Республике Ингушетия и органами государственной власти Республики Ингушетия».</w:t>
      </w:r>
    </w:p>
    <w:p w14:paraId="42279B2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Полномочия по выдаче разрешений на строительство при осуществлении строительства, реконструкции объектов капитального строительства и принятие решений о выдаче разрешения на ввод объекта капитального строительства в эксплуатацию, в том числе об отказе в выдаче разрешения на ввод объекта капитального строительства в эксплуатацию делегируются органам  государственной власти Республики Ингушетия с 01.01.2022 г. по 31.12.2026 г. сроком на 5 лет в соответствии с Законом Республики Ингушетия от 30.12.2021 г. №64-РЗ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Республики Ингушетия и органами государственной власти Республики Ингушетия».</w:t>
      </w:r>
    </w:p>
    <w:p w14:paraId="0477B928" w14:textId="77777777" w:rsidR="00084F65" w:rsidRPr="00CF12B6" w:rsidRDefault="00084F65" w:rsidP="00084F65">
      <w:pPr>
        <w:ind w:firstLine="709"/>
        <w:rPr>
          <w:rFonts w:ascii="PT Astra Serif" w:hAnsi="PT Astra Serif" w:cs="Arial"/>
          <w:sz w:val="28"/>
          <w:szCs w:val="28"/>
        </w:rPr>
      </w:pPr>
    </w:p>
    <w:p w14:paraId="0006D76D"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7. Права органов местного самоуправления сельского поселения </w:t>
      </w:r>
      <w:proofErr w:type="spellStart"/>
      <w:proofErr w:type="gramStart"/>
      <w:r w:rsidR="0057091A">
        <w:rPr>
          <w:rFonts w:ascii="PT Astra Serif" w:hAnsi="PT Astra Serif"/>
          <w:b/>
          <w:bCs/>
          <w:sz w:val="28"/>
          <w:szCs w:val="28"/>
        </w:rPr>
        <w:t>Аршты</w:t>
      </w:r>
      <w:proofErr w:type="spellEnd"/>
      <w:r w:rsidRPr="00CF12B6">
        <w:rPr>
          <w:rFonts w:ascii="PT Astra Serif" w:hAnsi="PT Astra Serif"/>
          <w:b/>
          <w:bCs/>
          <w:sz w:val="28"/>
          <w:szCs w:val="28"/>
        </w:rPr>
        <w:t xml:space="preserve">  на</w:t>
      </w:r>
      <w:proofErr w:type="gramEnd"/>
      <w:r w:rsidRPr="00CF12B6">
        <w:rPr>
          <w:rFonts w:ascii="PT Astra Serif" w:hAnsi="PT Astra Serif"/>
          <w:b/>
          <w:bCs/>
          <w:sz w:val="28"/>
          <w:szCs w:val="28"/>
        </w:rPr>
        <w:t xml:space="preserve"> решение вопросов, не отнесенных к вопросам местного значения.</w:t>
      </w:r>
    </w:p>
    <w:p w14:paraId="2183244D" w14:textId="77777777" w:rsidR="00A35ACB" w:rsidRPr="00CF12B6" w:rsidRDefault="00A35ACB" w:rsidP="00084F65">
      <w:pPr>
        <w:tabs>
          <w:tab w:val="left" w:pos="709"/>
          <w:tab w:val="left" w:pos="993"/>
        </w:tabs>
        <w:ind w:firstLine="709"/>
        <w:rPr>
          <w:rFonts w:ascii="PT Astra Serif" w:hAnsi="PT Astra Serif" w:cs="Arial"/>
          <w:sz w:val="28"/>
          <w:szCs w:val="28"/>
        </w:rPr>
      </w:pPr>
    </w:p>
    <w:p w14:paraId="3F145E30" w14:textId="77777777" w:rsidR="00084F65" w:rsidRPr="00CF12B6" w:rsidRDefault="00084F65" w:rsidP="00084F65">
      <w:pPr>
        <w:tabs>
          <w:tab w:val="left" w:pos="709"/>
          <w:tab w:val="left" w:pos="993"/>
        </w:tabs>
        <w:ind w:firstLine="709"/>
        <w:rPr>
          <w:rFonts w:ascii="PT Astra Serif" w:hAnsi="PT Astra Serif" w:cs="Arial"/>
          <w:sz w:val="28"/>
          <w:szCs w:val="28"/>
        </w:rPr>
      </w:pPr>
      <w:r w:rsidRPr="00CF12B6">
        <w:rPr>
          <w:rFonts w:ascii="PT Astra Serif" w:hAnsi="PT Astra Serif" w:cs="Arial"/>
          <w:sz w:val="28"/>
          <w:szCs w:val="28"/>
        </w:rPr>
        <w:t xml:space="preserve">Органы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имеют право на:</w:t>
      </w:r>
    </w:p>
    <w:p w14:paraId="0B6E321B"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музеев поселения;</w:t>
      </w:r>
    </w:p>
    <w:p w14:paraId="1D84E10B"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совершение нотариальных действий, предусмотренных законодательством, в случае отсутствия в поселении нотариуса;</w:t>
      </w:r>
    </w:p>
    <w:p w14:paraId="0DBA356C"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участие в осуществлении деятельности по опеке и попечительству;</w:t>
      </w:r>
    </w:p>
    <w:p w14:paraId="3BA01C38"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8675BBA"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03697B6"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966C9E1" w14:textId="77777777" w:rsidR="00084F65" w:rsidRPr="00CF12B6" w:rsidRDefault="00084F65" w:rsidP="00084F65">
      <w:pPr>
        <w:tabs>
          <w:tab w:val="left" w:pos="709"/>
          <w:tab w:val="left" w:pos="993"/>
        </w:tabs>
        <w:ind w:firstLine="709"/>
        <w:rPr>
          <w:rFonts w:ascii="PT Astra Serif" w:hAnsi="PT Astra Serif" w:cs="Arial"/>
          <w:sz w:val="28"/>
          <w:szCs w:val="28"/>
        </w:rPr>
      </w:pPr>
      <w:r w:rsidRPr="00CF12B6">
        <w:rPr>
          <w:rFonts w:ascii="PT Astra Serif" w:hAnsi="PT Astra Serif" w:cs="Arial"/>
          <w:sz w:val="28"/>
          <w:szCs w:val="28"/>
        </w:rPr>
        <w:t>6.1) создание муниципальной пожарной охраны;</w:t>
      </w:r>
    </w:p>
    <w:p w14:paraId="075B8F64"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создание условий для развития туризма;</w:t>
      </w:r>
    </w:p>
    <w:p w14:paraId="5E98983D"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F153CBF" w14:textId="77777777" w:rsidR="00084F65" w:rsidRPr="00CF12B6" w:rsidRDefault="00084F65" w:rsidP="00084F65">
      <w:pPr>
        <w:pStyle w:val="a5"/>
        <w:numPr>
          <w:ilvl w:val="1"/>
          <w:numId w:val="2"/>
        </w:numPr>
        <w:tabs>
          <w:tab w:val="left" w:pos="709"/>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w:t>
      </w:r>
      <w:r w:rsidRPr="00CF12B6">
        <w:rPr>
          <w:rFonts w:ascii="PT Astra Serif" w:hAnsi="PT Astra Serif" w:cs="Arial"/>
          <w:sz w:val="28"/>
          <w:szCs w:val="28"/>
        </w:rPr>
        <w:lastRenderedPageBreak/>
        <w:t xml:space="preserve">ноября 1995 года </w:t>
      </w:r>
      <w:r w:rsidR="00BB2FC9">
        <w:rPr>
          <w:rFonts w:ascii="PT Astra Serif" w:hAnsi="PT Astra Serif" w:cs="Arial"/>
          <w:sz w:val="28"/>
          <w:szCs w:val="28"/>
        </w:rPr>
        <w:t>№</w:t>
      </w:r>
      <w:r w:rsidRPr="00CF12B6">
        <w:rPr>
          <w:rFonts w:ascii="PT Astra Serif" w:hAnsi="PT Astra Serif" w:cs="Arial"/>
          <w:sz w:val="28"/>
          <w:szCs w:val="28"/>
        </w:rPr>
        <w:t xml:space="preserve"> 181-ФЗ "О социальной защите инвалидов в Российской Федерации";</w:t>
      </w:r>
    </w:p>
    <w:p w14:paraId="0CC82409" w14:textId="77777777" w:rsidR="00084F65" w:rsidRPr="00CF12B6" w:rsidRDefault="00084F65" w:rsidP="00084F65">
      <w:pPr>
        <w:pStyle w:val="a5"/>
        <w:numPr>
          <w:ilvl w:val="1"/>
          <w:numId w:val="2"/>
        </w:numPr>
        <w:tabs>
          <w:tab w:val="left" w:pos="709"/>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51B2D08" w14:textId="77777777" w:rsidR="00084F65" w:rsidRPr="00CF12B6" w:rsidRDefault="00084F65" w:rsidP="00084F65">
      <w:pPr>
        <w:pStyle w:val="a5"/>
        <w:numPr>
          <w:ilvl w:val="1"/>
          <w:numId w:val="2"/>
        </w:numPr>
        <w:tabs>
          <w:tab w:val="left" w:pos="709"/>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осуществление деятельности по обращению с животными без владельцев, обитающими на территории поселения;</w:t>
      </w:r>
    </w:p>
    <w:p w14:paraId="2E9B7BDA" w14:textId="77777777"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DEB1C0F" w14:textId="77777777"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FA03853" w14:textId="77777777" w:rsidR="00084F65" w:rsidRPr="00CF12B6" w:rsidRDefault="00084F65" w:rsidP="00084F65">
      <w:pPr>
        <w:pStyle w:val="a5"/>
        <w:numPr>
          <w:ilvl w:val="1"/>
          <w:numId w:val="2"/>
        </w:numPr>
        <w:tabs>
          <w:tab w:val="left" w:pos="993"/>
          <w:tab w:val="left" w:pos="1134"/>
        </w:tabs>
        <w:ind w:left="0" w:firstLine="709"/>
        <w:contextualSpacing/>
        <w:rPr>
          <w:rFonts w:ascii="PT Astra Serif" w:hAnsi="PT Astra Serif" w:cs="Arial"/>
          <w:sz w:val="28"/>
          <w:szCs w:val="28"/>
        </w:rPr>
      </w:pPr>
      <w:r w:rsidRPr="00CF12B6">
        <w:rPr>
          <w:rFonts w:ascii="PT Astra Serif" w:hAnsi="PT Astra Serif" w:cs="Arial"/>
          <w:sz w:val="28"/>
          <w:szCs w:val="28"/>
        </w:rPr>
        <w:t xml:space="preserve">осуществление мероприятий по защите прав потребителей, предусмотренных Законом Российской Федерации от 7 февраля 1992 года </w:t>
      </w:r>
      <w:r w:rsidR="00BB2FC9">
        <w:rPr>
          <w:rFonts w:ascii="PT Astra Serif" w:hAnsi="PT Astra Serif" w:cs="Arial"/>
          <w:sz w:val="28"/>
          <w:szCs w:val="28"/>
        </w:rPr>
        <w:t>№</w:t>
      </w:r>
      <w:r w:rsidRPr="00CF12B6">
        <w:rPr>
          <w:rFonts w:ascii="PT Astra Serif" w:hAnsi="PT Astra Serif" w:cs="Arial"/>
          <w:sz w:val="28"/>
          <w:szCs w:val="28"/>
        </w:rPr>
        <w:t xml:space="preserve"> 2300-1 "О защите прав потребителей".</w:t>
      </w:r>
    </w:p>
    <w:p w14:paraId="209DAFEE" w14:textId="77777777" w:rsidR="00084F65" w:rsidRPr="00CF12B6" w:rsidRDefault="00084F65" w:rsidP="00084F65">
      <w:pPr>
        <w:numPr>
          <w:ilvl w:val="1"/>
          <w:numId w:val="2"/>
        </w:numPr>
        <w:ind w:left="0" w:firstLine="709"/>
        <w:rPr>
          <w:rFonts w:ascii="PT Astra Serif" w:hAnsi="PT Astra Serif" w:cs="Arial"/>
          <w:sz w:val="28"/>
          <w:szCs w:val="28"/>
        </w:rPr>
      </w:pPr>
      <w:r w:rsidRPr="00CF12B6">
        <w:rPr>
          <w:rFonts w:ascii="PT Astra Serif" w:hAnsi="PT Astra Serif" w:cs="Arial"/>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CF12B6">
        <w:rPr>
          <w:rFonts w:ascii="PT Astra Serif" w:hAnsi="PT Astra Serif" w:cs="Arial"/>
          <w:bCs/>
          <w:sz w:val="28"/>
          <w:szCs w:val="28"/>
        </w:rPr>
        <w:t xml:space="preserve"> </w:t>
      </w:r>
    </w:p>
    <w:p w14:paraId="5C7306E4" w14:textId="77777777" w:rsidR="00084F65" w:rsidRPr="00CF12B6" w:rsidRDefault="00084F65" w:rsidP="00084F65">
      <w:pPr>
        <w:numPr>
          <w:ilvl w:val="0"/>
          <w:numId w:val="4"/>
        </w:numPr>
        <w:ind w:left="0" w:firstLine="709"/>
        <w:rPr>
          <w:rFonts w:ascii="PT Astra Serif" w:hAnsi="PT Astra Serif" w:cs="Arial"/>
          <w:sz w:val="28"/>
          <w:szCs w:val="28"/>
        </w:rPr>
      </w:pPr>
      <w:proofErr w:type="gramStart"/>
      <w:r w:rsidRPr="00CF12B6">
        <w:rPr>
          <w:rFonts w:ascii="PT Astra Serif" w:hAnsi="PT Astra Serif" w:cs="Arial"/>
          <w:color w:val="000000"/>
          <w:sz w:val="28"/>
          <w:szCs w:val="28"/>
        </w:rPr>
        <w:t>осуществление  мероприятий</w:t>
      </w:r>
      <w:proofErr w:type="gramEnd"/>
      <w:r w:rsidRPr="00CF12B6">
        <w:rPr>
          <w:rFonts w:ascii="PT Astra Serif" w:hAnsi="PT Astra Serif" w:cs="Arial"/>
          <w:color w:val="000000"/>
          <w:sz w:val="28"/>
          <w:szCs w:val="28"/>
        </w:rPr>
        <w:t xml:space="preserve"> по оказанию помощи лицам,                    находившимся в состоянии алкогольного, наркотического  или  иного           токсического опьянения</w:t>
      </w:r>
      <w:r w:rsidRPr="00CF12B6">
        <w:rPr>
          <w:rFonts w:ascii="PT Astra Serif" w:hAnsi="PT Astra Serif" w:cs="Arial"/>
          <w:bCs/>
          <w:sz w:val="28"/>
          <w:szCs w:val="28"/>
        </w:rPr>
        <w:t xml:space="preserve"> </w:t>
      </w:r>
    </w:p>
    <w:p w14:paraId="43DC32F8" w14:textId="77777777" w:rsidR="00A35ACB" w:rsidRPr="00CF12B6" w:rsidRDefault="00A35ACB" w:rsidP="00A35ACB">
      <w:pPr>
        <w:ind w:left="709" w:firstLine="0"/>
        <w:rPr>
          <w:rFonts w:ascii="PT Astra Serif" w:hAnsi="PT Astra Serif" w:cs="Arial"/>
          <w:sz w:val="28"/>
          <w:szCs w:val="28"/>
        </w:rPr>
      </w:pPr>
    </w:p>
    <w:p w14:paraId="719C1B46"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2</w:t>
      </w:r>
      <w:r w:rsidRPr="00CF12B6">
        <w:rPr>
          <w:rFonts w:ascii="PT Astra Serif" w:hAnsi="PT Astra Serif" w:cs="Arial"/>
          <w:b/>
          <w:bCs/>
          <w:sz w:val="28"/>
          <w:szCs w:val="28"/>
        </w:rPr>
        <w:t>. ГРАНИЦЫ И ТЕРРИТОРИЯ ПОСЕЛЕНИЯ</w:t>
      </w:r>
    </w:p>
    <w:p w14:paraId="0CCF3BB4" w14:textId="77777777" w:rsidR="00084F65" w:rsidRPr="00CF12B6" w:rsidRDefault="00084F65" w:rsidP="00084F65">
      <w:pPr>
        <w:ind w:firstLine="709"/>
        <w:rPr>
          <w:rFonts w:ascii="PT Astra Serif" w:hAnsi="PT Astra Serif" w:cs="Arial"/>
          <w:sz w:val="28"/>
          <w:szCs w:val="28"/>
        </w:rPr>
      </w:pPr>
    </w:p>
    <w:p w14:paraId="053211D4"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8.  Территория сельского поселения </w:t>
      </w:r>
      <w:proofErr w:type="spellStart"/>
      <w:r w:rsidR="0057091A">
        <w:rPr>
          <w:rFonts w:ascii="PT Astra Serif" w:hAnsi="PT Astra Serif"/>
          <w:b/>
          <w:bCs/>
          <w:sz w:val="28"/>
          <w:szCs w:val="28"/>
        </w:rPr>
        <w:t>Аршты</w:t>
      </w:r>
      <w:proofErr w:type="spellEnd"/>
    </w:p>
    <w:p w14:paraId="6CE2B6A6" w14:textId="77777777" w:rsidR="00084F65" w:rsidRPr="00CF12B6" w:rsidRDefault="00084F65" w:rsidP="00084F65">
      <w:pPr>
        <w:ind w:firstLine="709"/>
        <w:rPr>
          <w:rFonts w:ascii="PT Astra Serif" w:hAnsi="PT Astra Serif" w:cs="Arial"/>
          <w:sz w:val="28"/>
          <w:szCs w:val="28"/>
        </w:rPr>
      </w:pPr>
    </w:p>
    <w:p w14:paraId="5085E6D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Местное самоуправление осуществляется на всей территории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пределах границ, установленных Законом об установлении границ муниципальных образований Республики Ингушетия.</w:t>
      </w:r>
    </w:p>
    <w:p w14:paraId="3BF53BD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Территория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входит в состав территории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w:t>
      </w:r>
    </w:p>
    <w:p w14:paraId="4A05855D" w14:textId="77777777" w:rsidR="00084F65" w:rsidRPr="00CF12B6" w:rsidRDefault="00084F65" w:rsidP="00084F65">
      <w:pPr>
        <w:ind w:firstLine="709"/>
        <w:rPr>
          <w:rFonts w:ascii="PT Astra Serif" w:hAnsi="PT Astra Serif" w:cs="Arial"/>
          <w:sz w:val="28"/>
          <w:szCs w:val="28"/>
        </w:rPr>
      </w:pPr>
    </w:p>
    <w:p w14:paraId="50DA2DF4"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9. Состав и использование земель сельского поселения </w:t>
      </w:r>
      <w:proofErr w:type="spellStart"/>
      <w:r w:rsidR="0057091A">
        <w:rPr>
          <w:rFonts w:ascii="PT Astra Serif" w:hAnsi="PT Astra Serif" w:cs="Arial"/>
          <w:b/>
          <w:bCs/>
          <w:sz w:val="28"/>
          <w:szCs w:val="28"/>
        </w:rPr>
        <w:t>Аршты</w:t>
      </w:r>
      <w:proofErr w:type="spellEnd"/>
    </w:p>
    <w:p w14:paraId="5D21DC6E" w14:textId="77777777" w:rsidR="00084F65" w:rsidRPr="00CF12B6" w:rsidRDefault="00084F65" w:rsidP="00084F65">
      <w:pPr>
        <w:ind w:firstLine="709"/>
        <w:rPr>
          <w:rFonts w:ascii="PT Astra Serif" w:hAnsi="PT Astra Serif" w:cs="Arial"/>
          <w:sz w:val="28"/>
          <w:szCs w:val="28"/>
        </w:rPr>
      </w:pPr>
    </w:p>
    <w:p w14:paraId="77124C4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состав земель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входят земельные участки, используемые и предназначенные для застройки и развития поселения.</w:t>
      </w:r>
    </w:p>
    <w:p w14:paraId="1405950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Использование земель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по целевому назначению, с учетом территориального </w:t>
      </w:r>
      <w:r w:rsidRPr="00CF12B6">
        <w:rPr>
          <w:rFonts w:ascii="PT Astra Serif" w:hAnsi="PT Astra Serif" w:cs="Arial"/>
          <w:sz w:val="28"/>
          <w:szCs w:val="28"/>
        </w:rPr>
        <w:lastRenderedPageBreak/>
        <w:t>зонирования земельных участков, предусмотренного Земельным кодексом Российской Федерации.</w:t>
      </w:r>
    </w:p>
    <w:p w14:paraId="353378A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Муниципальный земельный контроль за использованием земель на территории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в соответствии с земельным законодательством.</w:t>
      </w:r>
    </w:p>
    <w:p w14:paraId="12A948BC" w14:textId="77777777" w:rsidR="00084F65" w:rsidRPr="00CF12B6" w:rsidRDefault="00084F65" w:rsidP="00084F65">
      <w:pPr>
        <w:ind w:firstLine="709"/>
        <w:rPr>
          <w:rFonts w:ascii="PT Astra Serif" w:hAnsi="PT Astra Serif" w:cs="Arial"/>
          <w:sz w:val="28"/>
          <w:szCs w:val="28"/>
        </w:rPr>
      </w:pPr>
      <w:proofErr w:type="gramStart"/>
      <w:r w:rsidRPr="00CF12B6">
        <w:rPr>
          <w:rFonts w:ascii="PT Astra Serif" w:hAnsi="PT Astra Serif" w:cs="Arial"/>
          <w:sz w:val="28"/>
          <w:szCs w:val="28"/>
        </w:rPr>
        <w:t>4. .</w:t>
      </w:r>
      <w:proofErr w:type="gramEnd"/>
      <w:r w:rsidRPr="00CF12B6">
        <w:rPr>
          <w:rFonts w:ascii="PT Astra Serif" w:hAnsi="PT Astra Serif" w:cs="Arial"/>
          <w:sz w:val="28"/>
          <w:szCs w:val="28"/>
        </w:rPr>
        <w:t xml:space="preserve"> Граница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состав его территории, изменения границы устанавливаются с учетом мнения населения соответствующей территории в соответствии с законами Российской Федерации и Республики Ингушетия.</w:t>
      </w:r>
    </w:p>
    <w:p w14:paraId="03581D8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 составе территории муниципального образования, исходя из предложений граждан, могут определяться территории, на которых действуют органы территориального общественного самоуправления.</w:t>
      </w:r>
    </w:p>
    <w:p w14:paraId="6670A318" w14:textId="77777777" w:rsidR="00084F65" w:rsidRPr="00CF12B6" w:rsidRDefault="00084F65" w:rsidP="00084F65">
      <w:pPr>
        <w:ind w:firstLine="709"/>
        <w:rPr>
          <w:rFonts w:ascii="PT Astra Serif" w:hAnsi="PT Astra Serif" w:cs="Arial"/>
          <w:sz w:val="28"/>
          <w:szCs w:val="28"/>
        </w:rPr>
      </w:pPr>
    </w:p>
    <w:p w14:paraId="0A2DC9A1"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3</w:t>
      </w:r>
      <w:r w:rsidRPr="00CF12B6">
        <w:rPr>
          <w:rFonts w:ascii="PT Astra Serif" w:hAnsi="PT Astra Serif" w:cs="Arial"/>
          <w:b/>
          <w:bCs/>
          <w:sz w:val="28"/>
          <w:szCs w:val="28"/>
        </w:rPr>
        <w:t>. ФОРМЫ НЕПОСРЕДСТВЕННОГО УЧАСТИЯ НАСЕЛЕНИЯ В ОСУЩЕСТВЛЕНИИ МЕСТНОГО САМОУПРАВЛЕНИЯ</w:t>
      </w:r>
    </w:p>
    <w:p w14:paraId="199CED46" w14:textId="77777777" w:rsidR="00084F65" w:rsidRPr="00CF12B6" w:rsidRDefault="00084F65" w:rsidP="00084F65">
      <w:pPr>
        <w:ind w:firstLine="709"/>
        <w:rPr>
          <w:rFonts w:ascii="PT Astra Serif" w:hAnsi="PT Astra Serif" w:cs="Arial"/>
          <w:sz w:val="28"/>
          <w:szCs w:val="28"/>
        </w:rPr>
      </w:pPr>
    </w:p>
    <w:p w14:paraId="34474A5B"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10. Местный референдум</w:t>
      </w:r>
    </w:p>
    <w:p w14:paraId="2DFC5A2E" w14:textId="77777777" w:rsidR="00084F65" w:rsidRPr="00CF12B6" w:rsidRDefault="00084F65" w:rsidP="00084F65">
      <w:pPr>
        <w:ind w:firstLine="709"/>
        <w:rPr>
          <w:rFonts w:ascii="PT Astra Serif" w:hAnsi="PT Astra Serif" w:cs="Arial"/>
          <w:sz w:val="28"/>
          <w:szCs w:val="28"/>
        </w:rPr>
      </w:pPr>
    </w:p>
    <w:p w14:paraId="451C576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Местный референдум проводится в целях решения непосредственно населением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вопросов местного значения. Граждане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14:paraId="6B50CE5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Решение о назначении местного референдума принимается </w:t>
      </w:r>
      <w:proofErr w:type="gramStart"/>
      <w:r w:rsidRPr="00CF12B6">
        <w:rPr>
          <w:rFonts w:ascii="PT Astra Serif" w:hAnsi="PT Astra Serif" w:cs="Arial"/>
          <w:sz w:val="28"/>
          <w:szCs w:val="28"/>
        </w:rPr>
        <w:t>сельским  советом</w:t>
      </w:r>
      <w:proofErr w:type="gramEnd"/>
      <w:r w:rsidRPr="00CF12B6">
        <w:rPr>
          <w:rFonts w:ascii="PT Astra Serif" w:hAnsi="PT Astra Serif" w:cs="Arial"/>
          <w:sz w:val="28"/>
          <w:szCs w:val="28"/>
        </w:rPr>
        <w:t xml:space="preserve"> по инициативе:</w:t>
      </w:r>
    </w:p>
    <w:p w14:paraId="1609095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выдвинутой гражданами Российской Федерации, имеющими право на участие в местном референдуме;</w:t>
      </w:r>
    </w:p>
    <w:p w14:paraId="73B7524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ADD20B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сельского </w:t>
      </w:r>
      <w:proofErr w:type="gramStart"/>
      <w:r w:rsidRPr="00CF12B6">
        <w:rPr>
          <w:rFonts w:ascii="PT Astra Serif" w:hAnsi="PT Astra Serif" w:cs="Arial"/>
          <w:sz w:val="28"/>
          <w:szCs w:val="28"/>
        </w:rPr>
        <w:t>совета  и</w:t>
      </w:r>
      <w:proofErr w:type="gramEnd"/>
      <w:r w:rsidRPr="00CF12B6">
        <w:rPr>
          <w:rFonts w:ascii="PT Astra Serif" w:hAnsi="PT Astra Serif" w:cs="Arial"/>
          <w:sz w:val="28"/>
          <w:szCs w:val="28"/>
        </w:rPr>
        <w:t xml:space="preserve"> Главы местной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выдвинутой ими совместно.</w:t>
      </w:r>
    </w:p>
    <w:p w14:paraId="703C4CD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Голосование на местном референдуме не позднее, чем за 25 дней до назначенного дня голосования может быть перенесено сельским  советом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545DB25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Решение о назначении референдума, а также о перенесении дня голосования на референдуме подлежит официальному опубликованию в </w:t>
      </w:r>
      <w:r w:rsidRPr="00CF12B6">
        <w:rPr>
          <w:rFonts w:ascii="PT Astra Serif" w:hAnsi="PT Astra Serif" w:cs="Arial"/>
          <w:sz w:val="28"/>
          <w:szCs w:val="28"/>
        </w:rPr>
        <w:lastRenderedPageBreak/>
        <w:t xml:space="preserve">средствах массовой информации не позднее чем через пять дней со дня его принятия. </w:t>
      </w:r>
    </w:p>
    <w:p w14:paraId="298ECD5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Ингушетия и не может превышать пять процентов от числа участников референдума, зарегистрированных на территории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федеральным законом.</w:t>
      </w:r>
    </w:p>
    <w:p w14:paraId="6667EBA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Ингушетия.</w:t>
      </w:r>
    </w:p>
    <w:p w14:paraId="3BC935B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Инициатива проведения референдума, выдвинутая совместно </w:t>
      </w:r>
      <w:proofErr w:type="gramStart"/>
      <w:r w:rsidRPr="00CF12B6">
        <w:rPr>
          <w:rFonts w:ascii="PT Astra Serif" w:hAnsi="PT Astra Serif" w:cs="Arial"/>
          <w:sz w:val="28"/>
          <w:szCs w:val="28"/>
        </w:rPr>
        <w:t>сельским  советом</w:t>
      </w:r>
      <w:proofErr w:type="gramEnd"/>
      <w:r w:rsidRPr="00CF12B6">
        <w:rPr>
          <w:rFonts w:ascii="PT Astra Serif" w:hAnsi="PT Astra Serif" w:cs="Arial"/>
          <w:sz w:val="28"/>
          <w:szCs w:val="28"/>
        </w:rPr>
        <w:t xml:space="preserve"> и Главой администрации сельского поселения, оформляется соответствующими правовыми актами сельского  совета и Главы администрации сельского поселения.</w:t>
      </w:r>
    </w:p>
    <w:p w14:paraId="311EC6E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Сельский   </w:t>
      </w:r>
      <w:proofErr w:type="gramStart"/>
      <w:r w:rsidRPr="00CF12B6">
        <w:rPr>
          <w:rFonts w:ascii="PT Astra Serif" w:hAnsi="PT Astra Serif" w:cs="Arial"/>
          <w:sz w:val="28"/>
          <w:szCs w:val="28"/>
        </w:rPr>
        <w:t>совет  обязан</w:t>
      </w:r>
      <w:proofErr w:type="gramEnd"/>
      <w:r w:rsidRPr="00CF12B6">
        <w:rPr>
          <w:rFonts w:ascii="PT Astra Serif" w:hAnsi="PT Astra Serif" w:cs="Arial"/>
          <w:sz w:val="28"/>
          <w:szCs w:val="28"/>
        </w:rPr>
        <w:t xml:space="preserve"> назначить местный референдум в течение 30 дней со дня поступления в сельский   совет документов о выдвижении инициативы проведения местного референдума.</w:t>
      </w:r>
    </w:p>
    <w:p w14:paraId="04C298AB" w14:textId="77777777" w:rsidR="00A35ACB"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случае если местный референдум не назначен сельским   советом в установленные сроки, референдум назначается судом на основании обращения граждан, избирательных объединений,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органов государственной власти Республики Ингушетия или прокурора. Местный референдум, назначенный судом, организуется </w:t>
      </w:r>
      <w:r w:rsidRPr="00CF12B6">
        <w:rPr>
          <w:rFonts w:ascii="PT Astra Serif" w:eastAsia="Calibri" w:hAnsi="PT Astra Serif" w:cs="Arial"/>
          <w:sz w:val="28"/>
          <w:szCs w:val="28"/>
          <w:lang w:eastAsia="en-US"/>
        </w:rPr>
        <w:t xml:space="preserve">территориальной избирательной комиссией </w:t>
      </w:r>
      <w:r w:rsidR="007D2729">
        <w:rPr>
          <w:rFonts w:ascii="PT Astra Serif" w:eastAsia="Calibri" w:hAnsi="PT Astra Serif" w:cs="Arial"/>
          <w:sz w:val="28"/>
          <w:szCs w:val="28"/>
          <w:lang w:eastAsia="en-US"/>
        </w:rPr>
        <w:t>Сунженского</w:t>
      </w:r>
      <w:r w:rsidRPr="00CF12B6">
        <w:rPr>
          <w:rFonts w:ascii="PT Astra Serif" w:eastAsia="Calibri" w:hAnsi="PT Astra Serif" w:cs="Arial"/>
          <w:sz w:val="28"/>
          <w:szCs w:val="28"/>
          <w:lang w:eastAsia="en-US"/>
        </w:rPr>
        <w:t xml:space="preserve"> района»</w:t>
      </w:r>
      <w:r w:rsidRPr="00CF12B6">
        <w:rPr>
          <w:rFonts w:ascii="PT Astra Serif" w:hAnsi="PT Astra Serif" w:cs="Arial"/>
          <w:sz w:val="28"/>
          <w:szCs w:val="28"/>
        </w:rPr>
        <w:t>, а обеспечение проведения местного референдума осуществляется исполнительным органом государственной власти Республики Ингушетия</w:t>
      </w:r>
      <w:r w:rsidR="00A35ACB" w:rsidRPr="00CF12B6">
        <w:rPr>
          <w:rFonts w:ascii="PT Astra Serif" w:hAnsi="PT Astra Serif" w:cs="Arial"/>
          <w:sz w:val="28"/>
          <w:szCs w:val="28"/>
        </w:rPr>
        <w:t>.</w:t>
      </w:r>
      <w:r w:rsidRPr="00CF12B6">
        <w:rPr>
          <w:rFonts w:ascii="PT Astra Serif" w:hAnsi="PT Astra Serif" w:cs="Arial"/>
          <w:sz w:val="28"/>
          <w:szCs w:val="28"/>
        </w:rPr>
        <w:t xml:space="preserve"> </w:t>
      </w:r>
    </w:p>
    <w:p w14:paraId="3867836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На местный референдум не могут быть вынесены вопросы:</w:t>
      </w:r>
    </w:p>
    <w:p w14:paraId="7629EC5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 досрочном прекращении или продлении срока полномочий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14:paraId="415D06E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 персональном составе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28DF577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об избрании депутатов сельского </w:t>
      </w:r>
      <w:proofErr w:type="gramStart"/>
      <w:r w:rsidRPr="00CF12B6">
        <w:rPr>
          <w:rFonts w:ascii="PT Astra Serif" w:hAnsi="PT Astra Serif" w:cs="Arial"/>
          <w:sz w:val="28"/>
          <w:szCs w:val="28"/>
        </w:rPr>
        <w:t>совета  и</w:t>
      </w:r>
      <w:proofErr w:type="gramEnd"/>
      <w:r w:rsidRPr="00CF12B6">
        <w:rPr>
          <w:rFonts w:ascii="PT Astra Serif" w:hAnsi="PT Astra Serif" w:cs="Arial"/>
          <w:sz w:val="28"/>
          <w:szCs w:val="28"/>
        </w:rPr>
        <w:t xml:space="preserve"> должностных лиц местного самоуправления,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1B2C226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о принятии или об изменении местного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исполнении и изменении финансовых обязательств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073010D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5) о принятии чрезвычайных и срочных мер по обеспечению здоровья и безопасности населения сельского </w:t>
      </w:r>
      <w:proofErr w:type="gramStart"/>
      <w:r w:rsidRPr="00CF12B6">
        <w:rPr>
          <w:rFonts w:ascii="PT Astra Serif" w:hAnsi="PT Astra Serif" w:cs="Arial"/>
          <w:sz w:val="28"/>
          <w:szCs w:val="28"/>
        </w:rPr>
        <w:t xml:space="preserve">поселения  </w:t>
      </w:r>
      <w:proofErr w:type="spellStart"/>
      <w:r w:rsidR="0057091A">
        <w:rPr>
          <w:rFonts w:ascii="PT Astra Serif" w:hAnsi="PT Astra Serif" w:cs="Arial"/>
          <w:sz w:val="28"/>
          <w:szCs w:val="28"/>
        </w:rPr>
        <w:t>Аршты</w:t>
      </w:r>
      <w:proofErr w:type="spellEnd"/>
      <w:proofErr w:type="gramEnd"/>
      <w:r w:rsidRPr="00CF12B6">
        <w:rPr>
          <w:rFonts w:ascii="PT Astra Serif" w:hAnsi="PT Astra Serif" w:cs="Arial"/>
          <w:sz w:val="28"/>
          <w:szCs w:val="28"/>
        </w:rPr>
        <w:t>.</w:t>
      </w:r>
    </w:p>
    <w:p w14:paraId="5A03295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Вопросы местного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 противоречить федеральному и республиканскому законодательству.</w:t>
      </w:r>
    </w:p>
    <w:p w14:paraId="4656375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9.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14:paraId="7495CFA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Сельский   совет вправе отказать в назначении референдума только в случае нарушения при выдвижении инициативы проведения референдума Конституции Российской Федерации, федеральных законов, Конституции Республики Ингушетия, законов Республики Ингушетия, нормативных правовых актов органов </w:t>
      </w:r>
      <w:proofErr w:type="gramStart"/>
      <w:r w:rsidRPr="00CF12B6">
        <w:rPr>
          <w:rFonts w:ascii="PT Astra Serif" w:hAnsi="PT Astra Serif" w:cs="Arial"/>
          <w:sz w:val="28"/>
          <w:szCs w:val="28"/>
        </w:rPr>
        <w:t>местного  самоуправления</w:t>
      </w:r>
      <w:proofErr w:type="gramEnd"/>
      <w:r w:rsidRPr="00CF12B6">
        <w:rPr>
          <w:rFonts w:ascii="PT Astra Serif" w:hAnsi="PT Astra Serif" w:cs="Arial"/>
          <w:sz w:val="28"/>
          <w:szCs w:val="28"/>
        </w:rPr>
        <w:t xml:space="preserve">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324D469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11. Референдум не назначается и не проводится в случаях, установленных действующим законодательством. </w:t>
      </w:r>
    </w:p>
    <w:p w14:paraId="5998E1F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12.  Референдум с такой же по смыслу формулировкой вопроса не проводится в течение одного года со дня официального опубликования результатов референдума.</w:t>
      </w:r>
    </w:p>
    <w:p w14:paraId="5922CBC0" w14:textId="77777777" w:rsidR="00084F65" w:rsidRPr="00CF12B6" w:rsidRDefault="00084F65" w:rsidP="00084F65">
      <w:pPr>
        <w:ind w:firstLine="709"/>
        <w:rPr>
          <w:rFonts w:ascii="PT Astra Serif" w:hAnsi="PT Astra Serif" w:cs="Arial"/>
          <w:sz w:val="28"/>
          <w:szCs w:val="28"/>
        </w:rPr>
      </w:pPr>
    </w:p>
    <w:p w14:paraId="26EF75F8"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11. Муниципальные выборы</w:t>
      </w:r>
    </w:p>
    <w:p w14:paraId="4B8D702D" w14:textId="77777777" w:rsidR="00084F65" w:rsidRPr="00CF12B6" w:rsidRDefault="00084F65" w:rsidP="00084F65">
      <w:pPr>
        <w:ind w:firstLine="709"/>
        <w:rPr>
          <w:rFonts w:ascii="PT Astra Serif" w:hAnsi="PT Astra Serif" w:cs="Arial"/>
          <w:sz w:val="28"/>
          <w:szCs w:val="28"/>
        </w:rPr>
      </w:pPr>
    </w:p>
    <w:p w14:paraId="0C155A5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Муниципальные выборы проводятся в целях избрания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на основе всеобщего, равного и прямого избирательного права при тайном голосовании. Выборы депутатов проводятся по многомандатным избирательным </w:t>
      </w:r>
      <w:proofErr w:type="gramStart"/>
      <w:r w:rsidRPr="00CF12B6">
        <w:rPr>
          <w:rFonts w:ascii="PT Astra Serif" w:hAnsi="PT Astra Serif" w:cs="Arial"/>
          <w:sz w:val="28"/>
          <w:szCs w:val="28"/>
        </w:rPr>
        <w:t>округам,  по</w:t>
      </w:r>
      <w:proofErr w:type="gramEnd"/>
      <w:r w:rsidRPr="00CF12B6">
        <w:rPr>
          <w:rFonts w:ascii="PT Astra Serif" w:hAnsi="PT Astra Serif" w:cs="Arial"/>
          <w:sz w:val="28"/>
          <w:szCs w:val="28"/>
        </w:rPr>
        <w:t xml:space="preserve"> мажоритарной системе относительного большинства. </w:t>
      </w:r>
    </w:p>
    <w:p w14:paraId="2A36CBD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Схема избирательных округов для проведения выборов депутатов сельского совета утверждается </w:t>
      </w:r>
      <w:proofErr w:type="spellStart"/>
      <w:r w:rsidR="0057091A">
        <w:rPr>
          <w:rFonts w:ascii="PT Astra Serif" w:hAnsi="PT Astra Serif" w:cs="Arial"/>
          <w:sz w:val="28"/>
          <w:szCs w:val="28"/>
        </w:rPr>
        <w:t>Аршты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в соответствии с порядком и сроками, установленными статьей 18 Федерального закона от 12 июня 2002 года  №67-ФЗ «Об основных гарантиях избирательных прав и права на участие в референдуме граждан Российской Федерации» и статьей 14 Закона Республики Ингушетия от 08.06.2009 </w:t>
      </w:r>
      <w:r w:rsidR="00F22A4D">
        <w:rPr>
          <w:rFonts w:ascii="PT Astra Serif" w:hAnsi="PT Astra Serif" w:cs="Arial"/>
          <w:sz w:val="28"/>
          <w:szCs w:val="28"/>
        </w:rPr>
        <w:t>№</w:t>
      </w:r>
      <w:r w:rsidRPr="00CF12B6">
        <w:rPr>
          <w:rFonts w:ascii="PT Astra Serif" w:hAnsi="PT Astra Serif" w:cs="Arial"/>
          <w:sz w:val="28"/>
          <w:szCs w:val="28"/>
        </w:rPr>
        <w:t xml:space="preserve"> 24-РЗ «О муниципальных выборах в Республике Ингушетия.</w:t>
      </w:r>
    </w:p>
    <w:p w14:paraId="1335C41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Муниципальные выборы назначаются решением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случаях, установленных федеральным законодательством, муниципальные выборы назначаются территориальной из</w:t>
      </w:r>
      <w:r w:rsidR="00A35ACB" w:rsidRPr="00CF12B6">
        <w:rPr>
          <w:rFonts w:ascii="PT Astra Serif" w:hAnsi="PT Astra Serif" w:cs="Arial"/>
          <w:sz w:val="28"/>
          <w:szCs w:val="28"/>
        </w:rPr>
        <w:t>бирательной комиссией или судом.</w:t>
      </w:r>
    </w:p>
    <w:p w14:paraId="10B0F59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Решение о назначении выборов в органы местного самоуправления должно быть принято не ранее чем за 90 дней и не позднее чем за 80 дней до дня голосования. Решение о назначении выборов </w:t>
      </w:r>
      <w:r w:rsidRPr="00CF12B6">
        <w:rPr>
          <w:rFonts w:ascii="PT Astra Serif" w:hAnsi="PT Astra Serif" w:cs="Arial"/>
          <w:sz w:val="28"/>
          <w:szCs w:val="28"/>
        </w:rPr>
        <w:lastRenderedPageBreak/>
        <w:t>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6FCB252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и 6 статьи 10 Федерального закона от 12 июня 2002 г. </w:t>
      </w:r>
      <w:r w:rsidR="00F22A4D">
        <w:rPr>
          <w:rFonts w:ascii="PT Astra Serif" w:hAnsi="PT Astra Serif" w:cs="Arial"/>
          <w:sz w:val="28"/>
          <w:szCs w:val="28"/>
        </w:rPr>
        <w:t>№</w:t>
      </w:r>
      <w:r w:rsidRPr="00CF12B6">
        <w:rPr>
          <w:rFonts w:ascii="PT Astra Serif" w:hAnsi="PT Astra Serif" w:cs="Arial"/>
          <w:sz w:val="28"/>
          <w:szCs w:val="28"/>
        </w:rPr>
        <w:t xml:space="preserve"> 67-ФЗ "Об основных гарантиях избирательных прав и права на участие в референдуме граждан Российской Федерации.»</w:t>
      </w:r>
    </w:p>
    <w:p w14:paraId="5F5E48C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Республики Ингушетия.</w:t>
      </w:r>
    </w:p>
    <w:p w14:paraId="3F1BBA50" w14:textId="77777777" w:rsidR="00A35ACB"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Организацию и проведение муниципальных выборов обеспечивает </w:t>
      </w:r>
      <w:r w:rsidRPr="00CF12B6">
        <w:rPr>
          <w:rFonts w:ascii="PT Astra Serif" w:eastAsia="Calibri" w:hAnsi="PT Astra Serif" w:cs="Arial"/>
          <w:sz w:val="28"/>
          <w:szCs w:val="28"/>
        </w:rPr>
        <w:t xml:space="preserve">территориальная избирательная комиссия </w:t>
      </w:r>
      <w:r w:rsidR="007D2729">
        <w:rPr>
          <w:rFonts w:ascii="PT Astra Serif" w:eastAsia="Calibri" w:hAnsi="PT Astra Serif" w:cs="Arial"/>
          <w:sz w:val="28"/>
          <w:szCs w:val="28"/>
        </w:rPr>
        <w:t>Сунженского</w:t>
      </w:r>
      <w:r w:rsidRPr="00CF12B6">
        <w:rPr>
          <w:rFonts w:ascii="PT Astra Serif" w:eastAsia="Calibri" w:hAnsi="PT Astra Serif" w:cs="Arial"/>
          <w:sz w:val="28"/>
          <w:szCs w:val="28"/>
        </w:rPr>
        <w:t xml:space="preserve"> района</w:t>
      </w:r>
      <w:r w:rsidR="00F22A4D">
        <w:rPr>
          <w:rFonts w:ascii="PT Astra Serif" w:eastAsia="Calibri" w:hAnsi="PT Astra Serif" w:cs="Arial"/>
          <w:sz w:val="28"/>
          <w:szCs w:val="28"/>
        </w:rPr>
        <w:t>.</w:t>
      </w:r>
      <w:r w:rsidRPr="00CF12B6">
        <w:rPr>
          <w:rFonts w:ascii="PT Astra Serif" w:hAnsi="PT Astra Serif" w:cs="Arial"/>
          <w:sz w:val="28"/>
          <w:szCs w:val="28"/>
        </w:rPr>
        <w:t xml:space="preserve"> </w:t>
      </w:r>
    </w:p>
    <w:p w14:paraId="25C760B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Итоги муниципальных выборов подлежат официальному опубликованию.</w:t>
      </w:r>
    </w:p>
    <w:p w14:paraId="6CD6E5AF" w14:textId="77777777" w:rsidR="00084F65" w:rsidRPr="00CF12B6" w:rsidRDefault="00084F65" w:rsidP="00084F65">
      <w:pPr>
        <w:ind w:firstLine="709"/>
        <w:rPr>
          <w:rFonts w:ascii="PT Astra Serif" w:hAnsi="PT Astra Serif" w:cs="Arial"/>
          <w:sz w:val="28"/>
          <w:szCs w:val="28"/>
        </w:rPr>
      </w:pPr>
    </w:p>
    <w:p w14:paraId="0B365F2B"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12. Голосование по вопросам изменения границ сельского поселения </w:t>
      </w:r>
      <w:proofErr w:type="spellStart"/>
      <w:r w:rsidR="0057091A">
        <w:rPr>
          <w:rFonts w:ascii="PT Astra Serif" w:hAnsi="PT Astra Serif" w:cs="Arial"/>
          <w:b/>
          <w:bCs/>
          <w:sz w:val="28"/>
          <w:szCs w:val="28"/>
        </w:rPr>
        <w:t>Аршты</w:t>
      </w:r>
      <w:proofErr w:type="spellEnd"/>
      <w:r w:rsidRPr="00CF12B6">
        <w:rPr>
          <w:rFonts w:ascii="PT Astra Serif" w:hAnsi="PT Astra Serif" w:cs="Arial"/>
          <w:b/>
          <w:bCs/>
          <w:sz w:val="28"/>
          <w:szCs w:val="28"/>
        </w:rPr>
        <w:t xml:space="preserve">, преобразования сельского поселения </w:t>
      </w:r>
      <w:proofErr w:type="spellStart"/>
      <w:r w:rsidR="0057091A">
        <w:rPr>
          <w:rFonts w:ascii="PT Astra Serif" w:hAnsi="PT Astra Serif" w:cs="Arial"/>
          <w:b/>
          <w:bCs/>
          <w:sz w:val="28"/>
          <w:szCs w:val="28"/>
        </w:rPr>
        <w:t>Аршты</w:t>
      </w:r>
      <w:proofErr w:type="spellEnd"/>
    </w:p>
    <w:p w14:paraId="3FED9A03" w14:textId="77777777" w:rsidR="00084F65" w:rsidRPr="00CF12B6" w:rsidRDefault="00084F65" w:rsidP="00084F65">
      <w:pPr>
        <w:ind w:firstLine="709"/>
        <w:rPr>
          <w:rFonts w:ascii="PT Astra Serif" w:hAnsi="PT Astra Serif" w:cs="Arial"/>
          <w:sz w:val="28"/>
          <w:szCs w:val="28"/>
        </w:rPr>
      </w:pPr>
    </w:p>
    <w:p w14:paraId="193A311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целях получения согласия населения при изменении границ сельского поселения </w:t>
      </w:r>
      <w:proofErr w:type="spellStart"/>
      <w:proofErr w:type="gramStart"/>
      <w:r w:rsidR="0057091A">
        <w:rPr>
          <w:rFonts w:ascii="PT Astra Serif" w:hAnsi="PT Astra Serif" w:cs="Arial"/>
          <w:sz w:val="28"/>
          <w:szCs w:val="28"/>
        </w:rPr>
        <w:t>Аршты</w:t>
      </w:r>
      <w:proofErr w:type="spellEnd"/>
      <w:r w:rsidRPr="00CF12B6">
        <w:rPr>
          <w:rFonts w:ascii="PT Astra Serif" w:hAnsi="PT Astra Serif" w:cs="Arial"/>
          <w:sz w:val="28"/>
          <w:szCs w:val="28"/>
        </w:rPr>
        <w:t>,  преобразования</w:t>
      </w:r>
      <w:proofErr w:type="gramEnd"/>
      <w:r w:rsidRPr="00CF12B6">
        <w:rPr>
          <w:rFonts w:ascii="PT Astra Serif" w:hAnsi="PT Astra Serif" w:cs="Arial"/>
          <w:sz w:val="28"/>
          <w:szCs w:val="28"/>
        </w:rPr>
        <w:t xml:space="preserve">  сельского поселения  проводится голосование по вопросам изменения границ сельского поселения, преобразования сельского поселения, которое назначается сельским   советом и проводится в порядке, установленном федеральным законом и принимаемым в соответствии с ним законом Республики Ингушетия для проведения местного референдума. При этом положения федерального закона и закона Республики Ингушетия,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68793A0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Голосование по вопросам изменения границ сельского поселения, преобразования сельского поселения проводится на всей территории сельского </w:t>
      </w:r>
      <w:proofErr w:type="gramStart"/>
      <w:r w:rsidRPr="00CF12B6">
        <w:rPr>
          <w:rFonts w:ascii="PT Astra Serif" w:hAnsi="PT Astra Serif" w:cs="Arial"/>
          <w:sz w:val="28"/>
          <w:szCs w:val="28"/>
        </w:rPr>
        <w:t>поселения  или</w:t>
      </w:r>
      <w:proofErr w:type="gramEnd"/>
      <w:r w:rsidRPr="00CF12B6">
        <w:rPr>
          <w:rFonts w:ascii="PT Astra Serif" w:hAnsi="PT Astra Serif" w:cs="Arial"/>
          <w:sz w:val="28"/>
          <w:szCs w:val="28"/>
        </w:rPr>
        <w:t xml:space="preserve"> на части его территории в соответствии с федеральным законом. </w:t>
      </w:r>
    </w:p>
    <w:p w14:paraId="0DB525F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3.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его части, 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изменения, преобразования проголосовало более половины принявших участие в голосовании жителей поселения или его части.</w:t>
      </w:r>
    </w:p>
    <w:p w14:paraId="797E70BC" w14:textId="77777777" w:rsidR="00084F65" w:rsidRPr="00CF12B6" w:rsidRDefault="00084F65" w:rsidP="00084F65">
      <w:pPr>
        <w:ind w:firstLine="709"/>
        <w:rPr>
          <w:rFonts w:ascii="PT Astra Serif" w:hAnsi="PT Astra Serif" w:cs="Arial"/>
          <w:sz w:val="28"/>
          <w:szCs w:val="28"/>
        </w:rPr>
      </w:pPr>
    </w:p>
    <w:p w14:paraId="02B7CDBE"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13. Правотворческая инициатива граждан сельского поселения </w:t>
      </w:r>
      <w:proofErr w:type="spellStart"/>
      <w:r w:rsidR="0057091A">
        <w:rPr>
          <w:rFonts w:ascii="PT Astra Serif" w:hAnsi="PT Astra Serif"/>
          <w:b/>
          <w:bCs/>
          <w:sz w:val="28"/>
          <w:szCs w:val="28"/>
        </w:rPr>
        <w:t>Аршты</w:t>
      </w:r>
      <w:proofErr w:type="spellEnd"/>
    </w:p>
    <w:p w14:paraId="605CA5CC" w14:textId="77777777" w:rsidR="00084F65" w:rsidRPr="00CF12B6" w:rsidRDefault="00084F65" w:rsidP="00084F65">
      <w:pPr>
        <w:ind w:firstLine="709"/>
        <w:rPr>
          <w:rFonts w:ascii="PT Astra Serif" w:hAnsi="PT Astra Serif" w:cs="Arial"/>
          <w:sz w:val="28"/>
          <w:szCs w:val="28"/>
        </w:rPr>
      </w:pPr>
    </w:p>
    <w:p w14:paraId="5D5170A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Граждане имеет право на </w:t>
      </w:r>
      <w:proofErr w:type="gramStart"/>
      <w:r w:rsidRPr="00CF12B6">
        <w:rPr>
          <w:rFonts w:ascii="PT Astra Serif" w:hAnsi="PT Astra Serif" w:cs="Arial"/>
          <w:sz w:val="28"/>
          <w:szCs w:val="28"/>
        </w:rPr>
        <w:t>проявление  правотворческой</w:t>
      </w:r>
      <w:proofErr w:type="gramEnd"/>
      <w:r w:rsidRPr="00CF12B6">
        <w:rPr>
          <w:rFonts w:ascii="PT Astra Serif" w:hAnsi="PT Astra Serif" w:cs="Arial"/>
          <w:sz w:val="28"/>
          <w:szCs w:val="28"/>
        </w:rPr>
        <w:t xml:space="preserve"> инициативы по вопросам местного значения.</w:t>
      </w:r>
    </w:p>
    <w:p w14:paraId="185BBCF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сельского совета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126C303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Минимальная численность инициативной группы граждан устанавливается нормативным правовым актом сельского совета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не может превышать 3 процента от числа жителей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обладающих избирательным правом.</w:t>
      </w:r>
    </w:p>
    <w:p w14:paraId="5B82461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w:t>
      </w:r>
    </w:p>
    <w:p w14:paraId="2FC8666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Представители инициативной группы граждан вправе изложить свою позицию при рассмотрении указанного проекта муниципального правового акта.</w:t>
      </w:r>
    </w:p>
    <w:p w14:paraId="360C78A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сельского   совета, указанный проект должен быть рассмотрен на открытом заседании </w:t>
      </w:r>
      <w:proofErr w:type="gramStart"/>
      <w:r w:rsidRPr="00CF12B6">
        <w:rPr>
          <w:rFonts w:ascii="PT Astra Serif" w:hAnsi="PT Astra Serif" w:cs="Arial"/>
          <w:sz w:val="28"/>
          <w:szCs w:val="28"/>
        </w:rPr>
        <w:t>сельским  советом</w:t>
      </w:r>
      <w:proofErr w:type="gramEnd"/>
      <w:r w:rsidRPr="00CF12B6">
        <w:rPr>
          <w:rFonts w:ascii="PT Astra Serif" w:hAnsi="PT Astra Serif" w:cs="Arial"/>
          <w:sz w:val="28"/>
          <w:szCs w:val="28"/>
        </w:rPr>
        <w:t>.</w:t>
      </w:r>
    </w:p>
    <w:p w14:paraId="177D30E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8C8E089" w14:textId="77777777" w:rsidR="00084F65" w:rsidRPr="00CF12B6" w:rsidRDefault="00084F65" w:rsidP="00084F65">
      <w:pPr>
        <w:ind w:firstLine="709"/>
        <w:rPr>
          <w:rFonts w:ascii="PT Astra Serif" w:hAnsi="PT Astra Serif" w:cs="Arial"/>
          <w:sz w:val="28"/>
          <w:szCs w:val="28"/>
        </w:rPr>
      </w:pPr>
    </w:p>
    <w:p w14:paraId="0D5AB579"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14. Опрос граждан</w:t>
      </w:r>
    </w:p>
    <w:p w14:paraId="6BF0A44B" w14:textId="77777777" w:rsidR="00084F65" w:rsidRPr="00CF12B6" w:rsidRDefault="00084F65" w:rsidP="00084F65">
      <w:pPr>
        <w:ind w:firstLine="709"/>
        <w:rPr>
          <w:rFonts w:ascii="PT Astra Serif" w:hAnsi="PT Astra Serif"/>
          <w:sz w:val="28"/>
          <w:szCs w:val="28"/>
        </w:rPr>
      </w:pPr>
    </w:p>
    <w:p w14:paraId="09DBBA1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Для выявления мнения населения и его учета при принятии решений органами местного самоуправления и должностными лицами </w:t>
      </w:r>
      <w:r w:rsidRPr="00CF12B6">
        <w:rPr>
          <w:rFonts w:ascii="PT Astra Serif" w:hAnsi="PT Astra Serif" w:cs="Arial"/>
          <w:sz w:val="28"/>
          <w:szCs w:val="28"/>
        </w:rPr>
        <w:lastRenderedPageBreak/>
        <w:t xml:space="preserve">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а также органами государственной власти может проводиться опрос граждан на всей территории поселения либо его части. </w:t>
      </w:r>
    </w:p>
    <w:p w14:paraId="4D7E22E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Результаты опроса носят рекомендательный характер.</w:t>
      </w:r>
    </w:p>
    <w:p w14:paraId="7B0CB926" w14:textId="77777777" w:rsidR="00A35ACB" w:rsidRPr="00CF12B6" w:rsidRDefault="00084F65" w:rsidP="00084F65">
      <w:pPr>
        <w:ind w:firstLine="709"/>
        <w:rPr>
          <w:rFonts w:ascii="PT Astra Serif" w:hAnsi="PT Astra Serif" w:cs="Arial"/>
          <w:bCs/>
          <w:sz w:val="28"/>
          <w:szCs w:val="28"/>
        </w:rPr>
      </w:pPr>
      <w:r w:rsidRPr="00CF12B6">
        <w:rPr>
          <w:rFonts w:ascii="PT Astra Serif" w:hAnsi="PT Astra Serif" w:cs="Arial"/>
          <w:sz w:val="28"/>
          <w:szCs w:val="2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Pr="00CF12B6">
        <w:rPr>
          <w:rFonts w:ascii="PT Astra Serif" w:hAnsi="PT Astra Serif" w:cs="Arial"/>
          <w:bCs/>
          <w:sz w:val="28"/>
          <w:szCs w:val="28"/>
        </w:rPr>
        <w:t xml:space="preserve"> </w:t>
      </w:r>
    </w:p>
    <w:p w14:paraId="3227D57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Опрос граждан проводится по инициативе:</w:t>
      </w:r>
    </w:p>
    <w:p w14:paraId="3D3567B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по вопросам местного значения;</w:t>
      </w:r>
    </w:p>
    <w:p w14:paraId="44D97CE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органов государственной власти Республики </w:t>
      </w:r>
      <w:proofErr w:type="gramStart"/>
      <w:r w:rsidRPr="00CF12B6">
        <w:rPr>
          <w:rFonts w:ascii="PT Astra Serif" w:hAnsi="PT Astra Serif" w:cs="Arial"/>
          <w:sz w:val="28"/>
          <w:szCs w:val="28"/>
        </w:rPr>
        <w:t>Ингушетия  -</w:t>
      </w:r>
      <w:proofErr w:type="gramEnd"/>
      <w:r w:rsidRPr="00CF12B6">
        <w:rPr>
          <w:rFonts w:ascii="PT Astra Serif" w:hAnsi="PT Astra Serif" w:cs="Arial"/>
          <w:sz w:val="28"/>
          <w:szCs w:val="28"/>
        </w:rPr>
        <w:t xml:space="preserve"> для учета мнения граждан при принятии решений об изменении целевого назначения земель муниципального образования для строительства объектов регионального и межрегионального значения. </w:t>
      </w:r>
    </w:p>
    <w:p w14:paraId="6699691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w:t>
      </w:r>
      <w:r w:rsidR="00F22A4D">
        <w:rPr>
          <w:rFonts w:ascii="PT Astra Serif" w:hAnsi="PT Astra Serif" w:cs="Arial"/>
          <w:sz w:val="28"/>
          <w:szCs w:val="28"/>
        </w:rPr>
        <w:t>данного инициативного проекта.</w:t>
      </w:r>
      <w:r w:rsidRPr="00CF12B6">
        <w:rPr>
          <w:rFonts w:ascii="PT Astra Serif" w:hAnsi="PT Astra Serif" w:cs="Arial"/>
          <w:bCs/>
          <w:sz w:val="28"/>
          <w:szCs w:val="28"/>
        </w:rPr>
        <w:t xml:space="preserve"> </w:t>
      </w:r>
    </w:p>
    <w:p w14:paraId="26612931" w14:textId="77777777" w:rsidR="00E36A35" w:rsidRDefault="00084F65" w:rsidP="00084F65">
      <w:pPr>
        <w:autoSpaceDE w:val="0"/>
        <w:autoSpaceDN w:val="0"/>
        <w:adjustRightInd w:val="0"/>
        <w:ind w:firstLine="709"/>
        <w:rPr>
          <w:rStyle w:val="a3"/>
          <w:sz w:val="23"/>
          <w:szCs w:val="23"/>
          <w:shd w:val="clear" w:color="auto" w:fill="FFFFFF"/>
        </w:rPr>
      </w:pPr>
      <w:r w:rsidRPr="00CF12B6">
        <w:rPr>
          <w:rFonts w:ascii="PT Astra Serif" w:hAnsi="PT Astra Serif" w:cs="Arial"/>
          <w:sz w:val="28"/>
          <w:szCs w:val="28"/>
        </w:rPr>
        <w:t xml:space="preserve">3. Решение о назначении опроса граждан принимается сельским Советом депутатов. </w:t>
      </w:r>
      <w:r w:rsidRPr="00F22A4D">
        <w:rPr>
          <w:rFonts w:ascii="PT Astra Serif" w:hAnsi="PT Astra Serif" w:cs="Arial"/>
          <w:color w:val="FF0000"/>
          <w:sz w:val="28"/>
          <w:szCs w:val="28"/>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002A3754">
        <w:rPr>
          <w:rFonts w:ascii="PT Astra Serif" w:hAnsi="PT Astra Serif" w:cs="Arial"/>
          <w:color w:val="FF0000"/>
          <w:sz w:val="28"/>
          <w:szCs w:val="28"/>
        </w:rPr>
        <w:t xml:space="preserve"> </w:t>
      </w:r>
      <w:hyperlink r:id="rId9" w:tgtFrame="_blank" w:history="1">
        <w:r w:rsidR="00E36A35" w:rsidRPr="0057091A">
          <w:rPr>
            <w:rStyle w:val="a3"/>
            <w:b/>
            <w:sz w:val="23"/>
            <w:szCs w:val="23"/>
            <w:shd w:val="clear" w:color="auto" w:fill="FFFFFF"/>
          </w:rPr>
          <w:t>https://arshty-r26.gosweb.gosuslugi.ru</w:t>
        </w:r>
        <w:r w:rsidR="00E36A35">
          <w:rPr>
            <w:rStyle w:val="a3"/>
            <w:sz w:val="23"/>
            <w:szCs w:val="23"/>
            <w:shd w:val="clear" w:color="auto" w:fill="FFFFFF"/>
          </w:rPr>
          <w:t>/</w:t>
        </w:r>
      </w:hyperlink>
    </w:p>
    <w:p w14:paraId="7875F91D"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В решении сельского Совета депутатов о назначении опроса граждан устанавливаются:</w:t>
      </w:r>
    </w:p>
    <w:p w14:paraId="60E2D63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0" w:name="sub_310501"/>
      <w:r w:rsidRPr="00CF12B6">
        <w:rPr>
          <w:rFonts w:ascii="PT Astra Serif" w:hAnsi="PT Astra Serif" w:cs="Arial"/>
          <w:sz w:val="28"/>
          <w:szCs w:val="28"/>
        </w:rPr>
        <w:t>1) дата и сроки проведения опроса;</w:t>
      </w:r>
    </w:p>
    <w:p w14:paraId="79406EB7"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 w:name="sub_310502"/>
      <w:bookmarkEnd w:id="0"/>
      <w:r w:rsidRPr="00CF12B6">
        <w:rPr>
          <w:rFonts w:ascii="PT Astra Serif" w:hAnsi="PT Astra Serif" w:cs="Arial"/>
          <w:sz w:val="28"/>
          <w:szCs w:val="28"/>
        </w:rPr>
        <w:t>2) формулировка вопроса (вопросов), предлагаемого (предлагаемых) при проведении опроса;</w:t>
      </w:r>
    </w:p>
    <w:p w14:paraId="37E45CEA"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 w:name="sub_310503"/>
      <w:bookmarkEnd w:id="1"/>
      <w:r w:rsidRPr="00CF12B6">
        <w:rPr>
          <w:rFonts w:ascii="PT Astra Serif" w:hAnsi="PT Astra Serif" w:cs="Arial"/>
          <w:sz w:val="28"/>
          <w:szCs w:val="28"/>
        </w:rPr>
        <w:t>3) методика проведения опроса;</w:t>
      </w:r>
    </w:p>
    <w:p w14:paraId="4ECD4F5A"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 w:name="sub_310504"/>
      <w:bookmarkEnd w:id="2"/>
      <w:r w:rsidRPr="00CF12B6">
        <w:rPr>
          <w:rFonts w:ascii="PT Astra Serif" w:hAnsi="PT Astra Serif" w:cs="Arial"/>
          <w:sz w:val="28"/>
          <w:szCs w:val="28"/>
        </w:rPr>
        <w:t>4) форма опросного листа;</w:t>
      </w:r>
    </w:p>
    <w:p w14:paraId="356A2170"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 w:name="sub_310505"/>
      <w:bookmarkEnd w:id="3"/>
      <w:r w:rsidRPr="00CF12B6">
        <w:rPr>
          <w:rFonts w:ascii="PT Astra Serif" w:hAnsi="PT Astra Serif" w:cs="Arial"/>
          <w:sz w:val="28"/>
          <w:szCs w:val="28"/>
        </w:rPr>
        <w:t>5) минимальная численность жителей муниципального образования, участвующих в опросе;</w:t>
      </w:r>
    </w:p>
    <w:bookmarkEnd w:id="4"/>
    <w:p w14:paraId="4391953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CF12B6">
        <w:rPr>
          <w:rFonts w:ascii="PT Astra Serif" w:hAnsi="PT Astra Serif" w:cs="Arial"/>
          <w:bCs/>
          <w:sz w:val="28"/>
          <w:szCs w:val="28"/>
        </w:rPr>
        <w:t xml:space="preserve"> </w:t>
      </w:r>
    </w:p>
    <w:p w14:paraId="4315219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В опросе граждан имеют право участвовать жители поселения, обладающие избирательным правом.</w:t>
      </w:r>
    </w:p>
    <w:p w14:paraId="1CB563F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Жители поселения должны быть информированы о проведении опроса не менее чем за 10 дней до его проведения.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14:paraId="75C8954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6. Результаты опроса подлежат </w:t>
      </w:r>
      <w:r w:rsidR="00F22A4D">
        <w:rPr>
          <w:rFonts w:ascii="PT Astra Serif" w:hAnsi="PT Astra Serif" w:cs="Arial"/>
          <w:sz w:val="28"/>
          <w:szCs w:val="28"/>
        </w:rPr>
        <w:t>обнародованию</w:t>
      </w:r>
      <w:r w:rsidRPr="00CF12B6">
        <w:rPr>
          <w:rFonts w:ascii="PT Astra Serif" w:hAnsi="PT Astra Serif" w:cs="Arial"/>
          <w:sz w:val="28"/>
          <w:szCs w:val="28"/>
        </w:rPr>
        <w:t xml:space="preserve"> в срок не позднее 10 дней с момента его проведения.</w:t>
      </w:r>
    </w:p>
    <w:p w14:paraId="2B12C3F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Финансирование мероприятий, связанных с подготовкой и проведением опроса граждан, осуществляется:</w:t>
      </w:r>
    </w:p>
    <w:p w14:paraId="09F5B7F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за счет средств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при проведении опроса по инициативе органов местного самоуправления поселения или жителей муниципального образования;</w:t>
      </w:r>
    </w:p>
    <w:p w14:paraId="329F96F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за счет средств бюджета Республики Ингушетия - при проведении опроса по инициативе органов государственной власти Республики Ингушетия.</w:t>
      </w:r>
    </w:p>
    <w:p w14:paraId="2F701EFC" w14:textId="77777777" w:rsidR="00084F65" w:rsidRPr="00CF12B6" w:rsidRDefault="00084F65" w:rsidP="00084F65">
      <w:pPr>
        <w:ind w:firstLine="709"/>
        <w:rPr>
          <w:rFonts w:ascii="PT Astra Serif" w:hAnsi="PT Astra Serif" w:cs="Arial"/>
          <w:sz w:val="28"/>
          <w:szCs w:val="28"/>
        </w:rPr>
      </w:pPr>
    </w:p>
    <w:p w14:paraId="7B61706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b/>
          <w:bCs/>
          <w:sz w:val="28"/>
          <w:szCs w:val="28"/>
        </w:rPr>
        <w:t xml:space="preserve">Статья 15. Публичные слушания, общественные обсуждения </w:t>
      </w:r>
    </w:p>
    <w:p w14:paraId="6422FF5B" w14:textId="77777777" w:rsidR="00084F65" w:rsidRPr="00CF12B6" w:rsidRDefault="00084F65" w:rsidP="00084F65">
      <w:pPr>
        <w:ind w:firstLine="709"/>
        <w:rPr>
          <w:rFonts w:ascii="PT Astra Serif" w:hAnsi="PT Astra Serif" w:cs="Arial"/>
          <w:sz w:val="28"/>
          <w:szCs w:val="28"/>
        </w:rPr>
      </w:pPr>
    </w:p>
    <w:p w14:paraId="2DAB265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Для обсуждения проектов муниципальных правовых актов по вопросам местного значения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 участием жителей поселения, главой сельского поселения, </w:t>
      </w:r>
      <w:proofErr w:type="spellStart"/>
      <w:r w:rsidR="0057091A">
        <w:rPr>
          <w:rFonts w:ascii="PT Astra Serif" w:hAnsi="PT Astra Serif" w:cs="Arial"/>
          <w:sz w:val="28"/>
          <w:szCs w:val="28"/>
        </w:rPr>
        <w:t>Аршты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могут проводиться публичные слушания.</w:t>
      </w:r>
    </w:p>
    <w:p w14:paraId="19EAC11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На публичные слушания должны выноситься:</w:t>
      </w:r>
    </w:p>
    <w:p w14:paraId="5DFEF90E" w14:textId="77777777" w:rsidR="00F22A4D"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проект устава </w:t>
      </w:r>
      <w:r w:rsidRPr="00CF12B6">
        <w:rPr>
          <w:rStyle w:val="FontStyle24"/>
          <w:rFonts w:ascii="PT Astra Serif" w:hAnsi="PT Astra Serif" w:cs="Arial"/>
          <w:sz w:val="28"/>
          <w:szCs w:val="28"/>
        </w:rPr>
        <w:t xml:space="preserve">сельского поселения </w:t>
      </w:r>
      <w:proofErr w:type="spellStart"/>
      <w:r w:rsidR="0057091A">
        <w:rPr>
          <w:rStyle w:val="FontStyle24"/>
          <w:rFonts w:ascii="PT Astra Serif" w:hAnsi="PT Astra Serif" w:cs="Arial"/>
          <w:sz w:val="28"/>
          <w:szCs w:val="28"/>
        </w:rPr>
        <w:t>Аршты</w:t>
      </w:r>
      <w:proofErr w:type="spellEnd"/>
      <w:r w:rsidRPr="00CF12B6">
        <w:rPr>
          <w:rFonts w:ascii="PT Astra Serif" w:hAnsi="PT Astra Serif" w:cs="Arial"/>
          <w:sz w:val="28"/>
          <w:szCs w:val="28"/>
        </w:rPr>
        <w:t xml:space="preserve">, а также проект муниципального правового акта о внесении изменений и дополнений в данный устав, кроме случаев, когда изменения в устав вносятся в форме точного воспроизведения положений Конституции Российской Федерации, федеральных законов, </w:t>
      </w:r>
      <w:r w:rsidR="00F22A4D">
        <w:rPr>
          <w:rFonts w:ascii="PT Astra Serif" w:hAnsi="PT Astra Serif" w:cs="Arial"/>
          <w:sz w:val="28"/>
          <w:szCs w:val="28"/>
        </w:rPr>
        <w:t>к</w:t>
      </w:r>
      <w:r w:rsidRPr="00CF12B6">
        <w:rPr>
          <w:rFonts w:ascii="PT Astra Serif" w:hAnsi="PT Astra Serif" w:cs="Arial"/>
          <w:sz w:val="28"/>
          <w:szCs w:val="28"/>
        </w:rPr>
        <w:t xml:space="preserve">онституции (устава) или законов Республики Ингушетия, в целях приведения </w:t>
      </w:r>
      <w:r w:rsidR="00F22A4D">
        <w:rPr>
          <w:rFonts w:ascii="PT Astra Serif" w:hAnsi="PT Astra Serif" w:cs="Arial"/>
          <w:sz w:val="28"/>
          <w:szCs w:val="28"/>
        </w:rPr>
        <w:t>данного устава в соответствие с этими нормативными правовыми актами;</w:t>
      </w:r>
    </w:p>
    <w:p w14:paraId="19A57C88" w14:textId="77777777" w:rsidR="00F22A4D" w:rsidRDefault="00F22A4D" w:rsidP="00084F65">
      <w:pPr>
        <w:ind w:firstLine="709"/>
        <w:rPr>
          <w:rFonts w:ascii="PT Astra Serif" w:hAnsi="PT Astra Serif" w:cs="Arial"/>
          <w:sz w:val="28"/>
          <w:szCs w:val="28"/>
        </w:rPr>
      </w:pPr>
      <w:r>
        <w:rPr>
          <w:rFonts w:ascii="PT Astra Serif" w:hAnsi="PT Astra Serif" w:cs="Arial"/>
          <w:sz w:val="28"/>
          <w:szCs w:val="28"/>
        </w:rPr>
        <w:t>2) проект местного бюджета и отчет о его исполнении;</w:t>
      </w:r>
    </w:p>
    <w:p w14:paraId="7CA73D34" w14:textId="77777777" w:rsidR="00F22A4D" w:rsidRPr="00F22A4D"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w:t>
      </w:r>
      <w:r w:rsidR="00F22A4D">
        <w:rPr>
          <w:rFonts w:ascii="PT Astra Serif" w:hAnsi="PT Astra Serif" w:cs="Arial"/>
          <w:sz w:val="28"/>
          <w:szCs w:val="28"/>
        </w:rPr>
        <w:t>3</w:t>
      </w:r>
      <w:r w:rsidRPr="00F22A4D">
        <w:rPr>
          <w:rFonts w:ascii="PT Astra Serif" w:hAnsi="PT Astra Serif" w:cs="Arial"/>
          <w:sz w:val="28"/>
          <w:szCs w:val="28"/>
        </w:rPr>
        <w:t>) вопросы о преобразовании муниципального образования</w:t>
      </w:r>
    </w:p>
    <w:p w14:paraId="36E3DEE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Публичные слушания, проводимые по инициативе населения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или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назначаются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а по инициативе главы сельского поселения – </w:t>
      </w:r>
      <w:proofErr w:type="gramStart"/>
      <w:r w:rsidRPr="00CF12B6">
        <w:rPr>
          <w:rFonts w:ascii="PT Astra Serif" w:hAnsi="PT Astra Serif" w:cs="Arial"/>
          <w:sz w:val="28"/>
          <w:szCs w:val="28"/>
        </w:rPr>
        <w:t>главой  сельского</w:t>
      </w:r>
      <w:proofErr w:type="gramEnd"/>
      <w:r w:rsidRPr="00CF12B6">
        <w:rPr>
          <w:rFonts w:ascii="PT Astra Serif" w:hAnsi="PT Astra Serif" w:cs="Arial"/>
          <w:sz w:val="28"/>
          <w:szCs w:val="28"/>
        </w:rPr>
        <w:t xml:space="preserve"> поселения.</w:t>
      </w:r>
    </w:p>
    <w:p w14:paraId="5EEA92FD" w14:textId="77777777" w:rsidR="00F22A4D" w:rsidRPr="00F22A4D" w:rsidRDefault="00084F65" w:rsidP="00F22A4D">
      <w:pPr>
        <w:pStyle w:val="a5"/>
        <w:spacing w:line="288" w:lineRule="atLeast"/>
        <w:ind w:left="0" w:firstLine="851"/>
        <w:rPr>
          <w:rFonts w:ascii="PT Astra Serif" w:eastAsia="Times New Roman" w:hAnsi="PT Astra Serif" w:cs="Times New Roman"/>
          <w:sz w:val="28"/>
          <w:szCs w:val="28"/>
          <w:lang w:eastAsia="ru-RU"/>
        </w:rPr>
      </w:pPr>
      <w:r w:rsidRPr="00F22A4D">
        <w:rPr>
          <w:rFonts w:ascii="PT Astra Serif" w:hAnsi="PT Astra Serif" w:cs="Arial"/>
          <w:sz w:val="28"/>
          <w:szCs w:val="28"/>
        </w:rPr>
        <w:t>4.</w:t>
      </w:r>
      <w:r w:rsidRPr="00F22A4D">
        <w:rPr>
          <w:rFonts w:ascii="PT Astra Serif" w:hAnsi="PT Astra Serif" w:cs="Arial"/>
          <w:color w:val="000000"/>
          <w:sz w:val="28"/>
          <w:szCs w:val="28"/>
          <w:shd w:val="clear" w:color="auto" w:fill="FFFFFF"/>
        </w:rPr>
        <w:t xml:space="preserve"> </w:t>
      </w:r>
      <w:r w:rsidR="00F22A4D" w:rsidRPr="00F22A4D">
        <w:rPr>
          <w:rFonts w:ascii="PT Astra Serif" w:eastAsia="Times New Roman" w:hAnsi="PT Astra Serif" w:cs="Times New Roman"/>
          <w:sz w:val="28"/>
          <w:szCs w:val="28"/>
          <w:lang w:eastAsia="ru-RU"/>
        </w:rPr>
        <w:t>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6815DCA8" w14:textId="77777777" w:rsidR="00084F65" w:rsidRPr="00CF12B6" w:rsidRDefault="00084F65" w:rsidP="00084F65">
      <w:pPr>
        <w:pStyle w:val="a5"/>
        <w:shd w:val="clear" w:color="auto" w:fill="FFFFFF"/>
        <w:ind w:left="0" w:firstLine="709"/>
        <w:rPr>
          <w:rFonts w:ascii="PT Astra Serif" w:hAnsi="PT Astra Serif" w:cs="Arial"/>
          <w:sz w:val="28"/>
          <w:szCs w:val="28"/>
        </w:rPr>
      </w:pPr>
      <w:r w:rsidRPr="00CF12B6">
        <w:rPr>
          <w:rFonts w:ascii="PT Astra Serif" w:hAnsi="PT Astra Serif" w:cs="Arial"/>
          <w:sz w:val="28"/>
          <w:szCs w:val="28"/>
        </w:rPr>
        <w:lastRenderedPageBreak/>
        <w:t xml:space="preserve"> 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 </w:t>
      </w:r>
      <w:r w:rsidRPr="00CF12B6">
        <w:rPr>
          <w:rFonts w:ascii="PT Astra Serif" w:hAnsi="PT Astra Serif" w:cs="Arial"/>
          <w:spacing w:val="-20"/>
          <w:sz w:val="28"/>
          <w:szCs w:val="28"/>
        </w:rPr>
        <w:t xml:space="preserve"> </w:t>
      </w:r>
    </w:p>
    <w:p w14:paraId="29BF16B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Результаты публичных слушаний, включая мотивированное обоснование принятых решений, подлежат обнародованию.</w:t>
      </w:r>
    </w:p>
    <w:p w14:paraId="22D628D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color w:val="000000"/>
          <w:sz w:val="28"/>
          <w:szCs w:val="28"/>
          <w:shd w:val="clear" w:color="auto" w:fill="FFFFFF"/>
        </w:rPr>
        <w:t>5.1.</w:t>
      </w:r>
      <w:r w:rsidRPr="00CF12B6">
        <w:rPr>
          <w:rFonts w:ascii="PT Astra Serif" w:hAnsi="PT Astra Serif" w:cs="Arial"/>
          <w:color w:val="000000"/>
          <w:sz w:val="28"/>
          <w:szCs w:val="28"/>
        </w:rPr>
        <w:t xml:space="preserve"> </w:t>
      </w:r>
      <w:r w:rsidRPr="00CF12B6">
        <w:rPr>
          <w:rFonts w:ascii="PT Astra Serif" w:hAnsi="PT Astra Serif" w:cs="Arial"/>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w:t>
      </w:r>
      <w:r w:rsidRPr="00CF12B6">
        <w:rPr>
          <w:rFonts w:ascii="PT Astra Serif" w:hAnsi="PT Astra Serif" w:cs="Arial"/>
          <w:color w:val="000000"/>
          <w:sz w:val="28"/>
          <w:szCs w:val="28"/>
        </w:rPr>
        <w:t>деятельности.</w:t>
      </w:r>
    </w:p>
    <w:p w14:paraId="0CEA98B4" w14:textId="77777777" w:rsidR="00084F65" w:rsidRPr="00CF12B6" w:rsidRDefault="00084F65" w:rsidP="00084F65">
      <w:pPr>
        <w:ind w:firstLine="709"/>
        <w:rPr>
          <w:rFonts w:ascii="PT Astra Serif" w:hAnsi="PT Astra Serif" w:cs="Arial"/>
          <w:sz w:val="28"/>
          <w:szCs w:val="28"/>
        </w:rPr>
      </w:pPr>
    </w:p>
    <w:p w14:paraId="1EF0F2E1"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16. Обращения </w:t>
      </w:r>
      <w:proofErr w:type="gramStart"/>
      <w:r w:rsidRPr="00CF12B6">
        <w:rPr>
          <w:rFonts w:ascii="PT Astra Serif" w:hAnsi="PT Astra Serif"/>
          <w:b/>
          <w:bCs/>
          <w:sz w:val="28"/>
          <w:szCs w:val="28"/>
        </w:rPr>
        <w:t>граждан  в</w:t>
      </w:r>
      <w:proofErr w:type="gramEnd"/>
      <w:r w:rsidRPr="00CF12B6">
        <w:rPr>
          <w:rFonts w:ascii="PT Astra Serif" w:hAnsi="PT Astra Serif"/>
          <w:b/>
          <w:bCs/>
          <w:sz w:val="28"/>
          <w:szCs w:val="28"/>
        </w:rPr>
        <w:t xml:space="preserve"> органы местного самоуправления</w:t>
      </w:r>
    </w:p>
    <w:p w14:paraId="1CA27224" w14:textId="77777777" w:rsidR="00084F65" w:rsidRPr="00CF12B6" w:rsidRDefault="00084F65" w:rsidP="00084F65">
      <w:pPr>
        <w:ind w:firstLine="709"/>
        <w:rPr>
          <w:rFonts w:ascii="PT Astra Serif" w:hAnsi="PT Astra Serif"/>
          <w:sz w:val="28"/>
          <w:szCs w:val="28"/>
        </w:rPr>
      </w:pPr>
    </w:p>
    <w:p w14:paraId="1F017EB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Граждане имеют право на индивидуальные и коллективные обращения в органы местного самоуправления.</w:t>
      </w:r>
    </w:p>
    <w:p w14:paraId="1767B9D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Обращения граждан подлежат рассмотрению в порядке и сроки, установленные Федеральным законом от 2 мая 2006 года </w:t>
      </w:r>
      <w:r w:rsidR="003D5E1D">
        <w:rPr>
          <w:rFonts w:ascii="PT Astra Serif" w:hAnsi="PT Astra Serif" w:cs="Arial"/>
          <w:sz w:val="28"/>
          <w:szCs w:val="28"/>
        </w:rPr>
        <w:t>№</w:t>
      </w:r>
      <w:r w:rsidRPr="00CF12B6">
        <w:rPr>
          <w:rFonts w:ascii="PT Astra Serif" w:hAnsi="PT Astra Serif" w:cs="Arial"/>
          <w:sz w:val="28"/>
          <w:szCs w:val="28"/>
        </w:rPr>
        <w:t xml:space="preserve"> 59-ФЗ "О порядке рассмотрения обращений граждан Российской Федерации".</w:t>
      </w:r>
    </w:p>
    <w:p w14:paraId="0151CBF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3A09BE08" w14:textId="77777777" w:rsidR="00084F65" w:rsidRPr="00CF12B6" w:rsidRDefault="00084F65" w:rsidP="00084F65">
      <w:pPr>
        <w:ind w:firstLine="709"/>
        <w:rPr>
          <w:rFonts w:ascii="PT Astra Serif" w:hAnsi="PT Astra Serif" w:cs="Arial"/>
          <w:sz w:val="28"/>
          <w:szCs w:val="28"/>
        </w:rPr>
      </w:pPr>
    </w:p>
    <w:p w14:paraId="22CC1ED0"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17. Территориальное общественное самоуправление</w:t>
      </w:r>
    </w:p>
    <w:p w14:paraId="0BC6D1B4" w14:textId="77777777" w:rsidR="00084F65" w:rsidRPr="00CF12B6" w:rsidRDefault="00084F65" w:rsidP="00084F65">
      <w:pPr>
        <w:ind w:firstLine="709"/>
        <w:rPr>
          <w:rFonts w:ascii="PT Astra Serif" w:hAnsi="PT Astra Serif" w:cs="Arial"/>
          <w:sz w:val="28"/>
          <w:szCs w:val="28"/>
        </w:rPr>
      </w:pPr>
    </w:p>
    <w:p w14:paraId="6567AC7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Под территориальным общественным самоуправлением (далее - ТОС)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w:t>
      </w:r>
    </w:p>
    <w:p w14:paraId="554F8B3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посредством создания органов территориального общественного самоуправления.</w:t>
      </w:r>
    </w:p>
    <w:p w14:paraId="679DD71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Границы территорий, на которых действует территориальное общественное самоуправление, устанавливаются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по предложению жителей соответствующей территории.</w:t>
      </w:r>
    </w:p>
    <w:p w14:paraId="2D505F3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ТОС считается учрежденным с момента регистрации устава ТОС администрацией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порядке, установленном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w:t>
      </w:r>
    </w:p>
    <w:p w14:paraId="7F61E27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ТОС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14:paraId="6939405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ТОС осуществляется в соответствии с законодательством, настоящим Уставом и уставом территориального общественного самоуправления.</w:t>
      </w:r>
    </w:p>
    <w:p w14:paraId="54659561"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5. Органы территориального общественного самоуправления:</w:t>
      </w:r>
    </w:p>
    <w:p w14:paraId="58209349" w14:textId="77777777" w:rsidR="00084F65" w:rsidRPr="00CF12B6" w:rsidRDefault="00084F65" w:rsidP="00084F65">
      <w:pPr>
        <w:tabs>
          <w:tab w:val="left" w:pos="1134"/>
        </w:tabs>
        <w:autoSpaceDE w:val="0"/>
        <w:autoSpaceDN w:val="0"/>
        <w:adjustRightInd w:val="0"/>
        <w:ind w:firstLine="709"/>
        <w:rPr>
          <w:rFonts w:ascii="PT Astra Serif" w:hAnsi="PT Astra Serif" w:cs="Arial"/>
          <w:sz w:val="28"/>
          <w:szCs w:val="28"/>
        </w:rPr>
      </w:pPr>
      <w:bookmarkStart w:id="5" w:name="sub_270801"/>
      <w:r w:rsidRPr="00CF12B6">
        <w:rPr>
          <w:rFonts w:ascii="PT Astra Serif" w:hAnsi="PT Astra Serif" w:cs="Arial"/>
          <w:sz w:val="28"/>
          <w:szCs w:val="28"/>
        </w:rPr>
        <w:t>1)представляют интересы населения, проживающего на соответствующей территории;</w:t>
      </w:r>
    </w:p>
    <w:p w14:paraId="74BF4AAE"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 w:name="sub_270802"/>
      <w:bookmarkEnd w:id="5"/>
      <w:r w:rsidRPr="00CF12B6">
        <w:rPr>
          <w:rFonts w:ascii="PT Astra Serif" w:hAnsi="PT Astra Serif" w:cs="Arial"/>
          <w:sz w:val="28"/>
          <w:szCs w:val="28"/>
        </w:rPr>
        <w:t>2) обеспечивают исполнение решений, принятых на собраниях и конференциях граждан;</w:t>
      </w:r>
    </w:p>
    <w:bookmarkEnd w:id="6"/>
    <w:p w14:paraId="69A0FC61"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FFF0927" w14:textId="77777777" w:rsidR="00084F65" w:rsidRPr="00CF12B6" w:rsidRDefault="00084F65" w:rsidP="00084F65">
      <w:pPr>
        <w:ind w:firstLine="709"/>
        <w:rPr>
          <w:rFonts w:ascii="PT Astra Serif" w:hAnsi="PT Astra Serif" w:cs="Arial"/>
          <w:sz w:val="28"/>
          <w:szCs w:val="28"/>
        </w:rPr>
      </w:pPr>
      <w:bookmarkStart w:id="7" w:name="sub_270804"/>
      <w:r w:rsidRPr="00CF12B6">
        <w:rPr>
          <w:rFonts w:ascii="PT Astra Serif" w:hAnsi="PT Astra Serif"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r w:rsidRPr="00CF12B6">
        <w:rPr>
          <w:rFonts w:ascii="PT Astra Serif" w:hAnsi="PT Astra Serif" w:cs="Arial"/>
          <w:bCs/>
          <w:sz w:val="28"/>
          <w:szCs w:val="28"/>
        </w:rPr>
        <w:t xml:space="preserve"> </w:t>
      </w:r>
    </w:p>
    <w:bookmarkEnd w:id="7"/>
    <w:p w14:paraId="560EF6E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5.1. Органы территориального общественного самоуправления могут выдвигать инициативный проект в качестве инициаторов проекта.</w:t>
      </w:r>
      <w:r w:rsidRPr="00CF12B6">
        <w:rPr>
          <w:rFonts w:ascii="PT Astra Serif" w:hAnsi="PT Astra Serif" w:cs="Arial"/>
          <w:bCs/>
          <w:sz w:val="28"/>
          <w:szCs w:val="28"/>
        </w:rPr>
        <w:t xml:space="preserve"> </w:t>
      </w:r>
    </w:p>
    <w:p w14:paraId="1723F988" w14:textId="77777777" w:rsidR="00084F65" w:rsidRPr="00CF12B6" w:rsidRDefault="00084F65" w:rsidP="00084F65">
      <w:pPr>
        <w:ind w:firstLine="709"/>
        <w:rPr>
          <w:rFonts w:ascii="PT Astra Serif" w:hAnsi="PT Astra Serif" w:cs="Arial"/>
          <w:sz w:val="28"/>
          <w:szCs w:val="28"/>
        </w:rPr>
      </w:pPr>
    </w:p>
    <w:p w14:paraId="5A288D8D"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18. Собрание граждан</w:t>
      </w:r>
    </w:p>
    <w:p w14:paraId="60CB4E6F" w14:textId="77777777" w:rsidR="00084F65" w:rsidRPr="00CF12B6" w:rsidRDefault="00084F65" w:rsidP="00084F65">
      <w:pPr>
        <w:ind w:firstLine="709"/>
        <w:rPr>
          <w:rFonts w:ascii="PT Astra Serif" w:hAnsi="PT Astra Serif" w:cs="Arial"/>
          <w:sz w:val="28"/>
          <w:szCs w:val="28"/>
        </w:rPr>
      </w:pPr>
    </w:p>
    <w:p w14:paraId="728CEDF5" w14:textId="77777777" w:rsidR="00084F65" w:rsidRPr="00CF12B6" w:rsidRDefault="00084F65" w:rsidP="00084F65">
      <w:pPr>
        <w:shd w:val="clear" w:color="auto" w:fill="FFFFFF"/>
        <w:ind w:firstLine="709"/>
        <w:rPr>
          <w:rFonts w:ascii="PT Astra Serif" w:hAnsi="PT Astra Serif" w:cs="Arial"/>
          <w:sz w:val="28"/>
          <w:szCs w:val="28"/>
        </w:rPr>
      </w:pPr>
      <w:bookmarkStart w:id="8" w:name="sub_230211"/>
      <w:r w:rsidRPr="00CF12B6">
        <w:rPr>
          <w:rFonts w:ascii="PT Astra Serif" w:hAnsi="PT Astra Serif" w:cs="Arial"/>
          <w:sz w:val="28"/>
          <w:szCs w:val="28"/>
        </w:rPr>
        <w:lastRenderedPageBreak/>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Pr="00CF12B6">
        <w:rPr>
          <w:rFonts w:ascii="PT Astra Serif" w:hAnsi="PT Astra Serif" w:cs="Arial"/>
          <w:sz w:val="28"/>
          <w:szCs w:val="28"/>
          <w:shd w:val="clear" w:color="auto" w:fill="FFFFFF"/>
        </w:rPr>
        <w:t xml:space="preserve">обсуждения вопросов внесения инициативных проектов и их рассмотрения, </w:t>
      </w:r>
      <w:r w:rsidRPr="00CF12B6">
        <w:rPr>
          <w:rFonts w:ascii="PT Astra Serif" w:hAnsi="PT Astra Serif" w:cs="Arial"/>
          <w:sz w:val="28"/>
          <w:szCs w:val="28"/>
        </w:rPr>
        <w:t xml:space="preserve">осуществления территориального общественного самоуправления на части территории сельского </w:t>
      </w:r>
      <w:proofErr w:type="gramStart"/>
      <w:r w:rsidRPr="00CF12B6">
        <w:rPr>
          <w:rFonts w:ascii="PT Astra Serif" w:hAnsi="PT Astra Serif" w:cs="Arial"/>
          <w:sz w:val="28"/>
          <w:szCs w:val="28"/>
        </w:rPr>
        <w:t>поселения  могут</w:t>
      </w:r>
      <w:proofErr w:type="gramEnd"/>
      <w:r w:rsidRPr="00CF12B6">
        <w:rPr>
          <w:rFonts w:ascii="PT Astra Serif" w:hAnsi="PT Astra Serif" w:cs="Arial"/>
          <w:sz w:val="28"/>
          <w:szCs w:val="28"/>
        </w:rPr>
        <w:t xml:space="preserve"> проводиться собрания граждан.</w:t>
      </w:r>
    </w:p>
    <w:p w14:paraId="2391D6F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9" w:name="sub_230212"/>
      <w:bookmarkEnd w:id="8"/>
      <w:r w:rsidRPr="00CF12B6">
        <w:rPr>
          <w:rFonts w:ascii="PT Astra Serif" w:hAnsi="PT Astra Serif" w:cs="Arial"/>
          <w:sz w:val="28"/>
          <w:szCs w:val="28"/>
        </w:rPr>
        <w:t>2. Собрание граждан проводятся по инициативе населения, сельского Совета депутатов, главы сельского поселения, а также в случаях, предусмотренных уставом территориального общественного самоуправления.</w:t>
      </w:r>
    </w:p>
    <w:p w14:paraId="2CF0075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0" w:name="sub_230213"/>
      <w:bookmarkEnd w:id="9"/>
      <w:r w:rsidRPr="00CF12B6">
        <w:rPr>
          <w:rFonts w:ascii="PT Astra Serif" w:hAnsi="PT Astra Serif" w:cs="Arial"/>
          <w:sz w:val="28"/>
          <w:szCs w:val="28"/>
        </w:rPr>
        <w:t xml:space="preserve">Собрание граждан, проводимое по инициативе сельского Совета депутатов или главы сельского поселения, назначается соответственно сельского Советом депутатов или главой сельского поселения. </w:t>
      </w:r>
    </w:p>
    <w:p w14:paraId="0F574185"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Подготовку и проведение собрания граждан, назначенного по инициативе сельского Совета депутатов, главы сельского поселения, осуществляют по их поручению должностные лица органов местного самоуправления.</w:t>
      </w:r>
    </w:p>
    <w:p w14:paraId="217950C7"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Собрание граждан, проводимое по инициативе населения, назначается сельским Советом депутатов.</w:t>
      </w:r>
    </w:p>
    <w:p w14:paraId="461CA461"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Подготовку и проведение собрания граждан, назначенного по инициативе населения, осуществляет инициативная группа граждан.</w:t>
      </w:r>
    </w:p>
    <w:p w14:paraId="53DAFF05"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1" w:name="sub_29024"/>
      <w:bookmarkEnd w:id="10"/>
      <w:r w:rsidRPr="00CF12B6">
        <w:rPr>
          <w:rFonts w:ascii="PT Astra Serif" w:hAnsi="PT Astra Serif" w:cs="Arial"/>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bookmarkEnd w:id="11"/>
    <w:p w14:paraId="13763E3B" w14:textId="77777777" w:rsidR="00084F65" w:rsidRPr="00CF12B6" w:rsidRDefault="00084F65" w:rsidP="00084F65">
      <w:pPr>
        <w:shd w:val="clear" w:color="auto" w:fill="FFFFFF"/>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shd w:val="clear" w:color="auto" w:fill="FFFFFF"/>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сельского Совета депутатов.</w:t>
      </w:r>
    </w:p>
    <w:p w14:paraId="3A3E27F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2" w:name="sub_230217"/>
      <w:r w:rsidRPr="00CF12B6">
        <w:rPr>
          <w:rFonts w:ascii="PT Astra Serif" w:hAnsi="PT Astra Serif" w:cs="Arial"/>
          <w:sz w:val="28"/>
          <w:szCs w:val="28"/>
        </w:rPr>
        <w:t>3. Граждане - инициаторы собрания подают ходатайство в сельской Совет депутатов не позднее, чем за 35 календарных дней до предполагаемой даты проведения собрания.</w:t>
      </w:r>
    </w:p>
    <w:p w14:paraId="7D90E47B"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В ходатайстве о назначении собрания по инициативе граждан должны быть указаны:</w:t>
      </w:r>
    </w:p>
    <w:p w14:paraId="3A9A3F2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3" w:name="sub_2031"/>
      <w:r w:rsidRPr="00CF12B6">
        <w:rPr>
          <w:rFonts w:ascii="PT Astra Serif" w:hAnsi="PT Astra Serif" w:cs="Arial"/>
          <w:sz w:val="28"/>
          <w:szCs w:val="28"/>
        </w:rPr>
        <w:t>1) список граждан - инициаторов назначения собрания (не менее 10 человек) с указанием их фамилий, имен, отчеств, даты рождения, места жительства;</w:t>
      </w:r>
    </w:p>
    <w:p w14:paraId="4A7516A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4" w:name="sub_2032"/>
      <w:bookmarkEnd w:id="13"/>
      <w:r w:rsidRPr="00CF12B6">
        <w:rPr>
          <w:rFonts w:ascii="PT Astra Serif" w:hAnsi="PT Astra Serif" w:cs="Arial"/>
          <w:sz w:val="28"/>
          <w:szCs w:val="28"/>
        </w:rPr>
        <w:t>2) фамилия, имя, отчество и место проживания представителя инициативной группы, которому сельский Совет депутатов должен направить соответствующее решение;</w:t>
      </w:r>
    </w:p>
    <w:p w14:paraId="08F3D972"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5" w:name="sub_2033"/>
      <w:bookmarkEnd w:id="14"/>
      <w:r w:rsidRPr="00CF12B6">
        <w:rPr>
          <w:rFonts w:ascii="PT Astra Serif" w:hAnsi="PT Astra Serif" w:cs="Arial"/>
          <w:sz w:val="28"/>
          <w:szCs w:val="28"/>
        </w:rPr>
        <w:t>3) дата, время и место проведения собрания, границы территории проведения собрания;</w:t>
      </w:r>
    </w:p>
    <w:p w14:paraId="0DE9A1CA"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6" w:name="sub_2034"/>
      <w:bookmarkEnd w:id="15"/>
      <w:r w:rsidRPr="00CF12B6">
        <w:rPr>
          <w:rFonts w:ascii="PT Astra Serif" w:hAnsi="PT Astra Serif" w:cs="Arial"/>
          <w:sz w:val="28"/>
          <w:szCs w:val="28"/>
        </w:rPr>
        <w:lastRenderedPageBreak/>
        <w:t>4) вопросы, подлежащие обсуждению на собрании (повестка собрания);</w:t>
      </w:r>
    </w:p>
    <w:p w14:paraId="56F07EC6"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7" w:name="sub_2035"/>
      <w:bookmarkEnd w:id="16"/>
      <w:r w:rsidRPr="00CF12B6">
        <w:rPr>
          <w:rFonts w:ascii="PT Astra Serif" w:hAnsi="PT Astra Serif" w:cs="Arial"/>
          <w:sz w:val="28"/>
          <w:szCs w:val="28"/>
        </w:rPr>
        <w:t>5) список должностных лиц органов местного самоуправления муниципального образования сельского поселения, участие которых, по мнению инициаторов, при проведении собрания необходимо;</w:t>
      </w:r>
    </w:p>
    <w:p w14:paraId="633C5B3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8" w:name="sub_2036"/>
      <w:bookmarkEnd w:id="17"/>
      <w:r w:rsidRPr="00CF12B6">
        <w:rPr>
          <w:rFonts w:ascii="PT Astra Serif" w:hAnsi="PT Astra Serif" w:cs="Arial"/>
          <w:sz w:val="28"/>
          <w:szCs w:val="28"/>
        </w:rPr>
        <w:t>6) подписи лиц, поддерживающих проведение собрания, в количестве не менее 3 процентов граждан, проживающих на территории, на которой планируется проведение собрания граждан, с указанием их фамилий, имен, отчеств, даты рождения, места жительства. Сельский Совет депутатов вправе организовать проверку действительности представленных в ходатайстве данных.</w:t>
      </w:r>
    </w:p>
    <w:bookmarkEnd w:id="18"/>
    <w:p w14:paraId="1D83BB99"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 xml:space="preserve">4. При поступлении ходатайства о назначении собрания по инициативе населения сельский Совет депутатов в порядке, установленном </w:t>
      </w:r>
      <w:hyperlink r:id="rId10" w:history="1">
        <w:r w:rsidRPr="002A3754">
          <w:rPr>
            <w:rStyle w:val="a3"/>
            <w:rFonts w:ascii="PT Astra Serif" w:hAnsi="PT Astra Serif"/>
            <w:color w:val="auto"/>
            <w:sz w:val="28"/>
            <w:szCs w:val="28"/>
          </w:rPr>
          <w:t>регламентом</w:t>
        </w:r>
      </w:hyperlink>
      <w:r w:rsidRPr="00CF12B6">
        <w:rPr>
          <w:rFonts w:ascii="PT Astra Serif" w:hAnsi="PT Astra Serif" w:cs="Arial"/>
          <w:sz w:val="28"/>
          <w:szCs w:val="28"/>
        </w:rPr>
        <w:t xml:space="preserve"> сельского Совета депутатов, принимает одно из двух решений:</w:t>
      </w:r>
    </w:p>
    <w:p w14:paraId="61C0B106"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 о назначении собрания;</w:t>
      </w:r>
    </w:p>
    <w:p w14:paraId="38542838"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2) об отказе в назначении собрания.</w:t>
      </w:r>
    </w:p>
    <w:p w14:paraId="0F97BB8C"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19" w:name="sub_230218"/>
      <w:bookmarkEnd w:id="12"/>
      <w:r w:rsidRPr="00CF12B6">
        <w:rPr>
          <w:rFonts w:ascii="PT Astra Serif" w:hAnsi="PT Astra Serif" w:cs="Arial"/>
          <w:sz w:val="28"/>
          <w:szCs w:val="28"/>
        </w:rPr>
        <w:t>Вопрос о назначении собрания граждан должен быть рассмотрен сельским Советом депутатов не позднее чем через 30 календарных дней со дня поступления ходатайства инициативной группы.</w:t>
      </w:r>
    </w:p>
    <w:bookmarkEnd w:id="19"/>
    <w:p w14:paraId="4B029D1C"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В случае принятия решения об отказе в назначении собрания граждан данное решение направляется представителю инициативной группы в течение 10 календарных дней со дня его принятия. В решении должны быть указаны причины отказа в проведении собрания граждан.</w:t>
      </w:r>
    </w:p>
    <w:p w14:paraId="3E521E4D"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5. О дате, месте, времени, повестке дня собрания граждан, инициаторы проведения оповещают население заблаговременно, но не позднее чем за 10 дней до проведения собрания, конференции, используя для этого средства массовой информации, почтовые извещения, поквартирные (подворные) обходы, объявления и иные возможные средства.</w:t>
      </w:r>
    </w:p>
    <w:p w14:paraId="6F6155B9"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6. Перед открытием собрания граждан инициатором его проведения проводится обязательная регистрация его участников с указанием фамилии, имени, отчества, года рождения, места жительства.</w:t>
      </w:r>
    </w:p>
    <w:p w14:paraId="04228DA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0" w:name="sub_22"/>
      <w:r w:rsidRPr="00CF12B6">
        <w:rPr>
          <w:rFonts w:ascii="PT Astra Serif" w:hAnsi="PT Astra Serif" w:cs="Arial"/>
          <w:sz w:val="28"/>
          <w:szCs w:val="28"/>
        </w:rPr>
        <w:t>7. Представители органов местного самоуправления и должностные лица местного самоуправления вправе участвовать в собрании граждан.</w:t>
      </w:r>
    </w:p>
    <w:p w14:paraId="3CA1D5E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1" w:name="sub_23"/>
      <w:bookmarkEnd w:id="20"/>
      <w:r w:rsidRPr="00CF12B6">
        <w:rPr>
          <w:rFonts w:ascii="PT Astra Serif" w:hAnsi="PT Astra Serif" w:cs="Arial"/>
          <w:sz w:val="28"/>
          <w:szCs w:val="28"/>
        </w:rPr>
        <w:t>8. Собрание открывается инициатором проведения собрания или его представителем.</w:t>
      </w:r>
    </w:p>
    <w:p w14:paraId="2796DCC6"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2" w:name="sub_24"/>
      <w:bookmarkEnd w:id="21"/>
      <w:r w:rsidRPr="00CF12B6">
        <w:rPr>
          <w:rFonts w:ascii="PT Astra Serif" w:hAnsi="PT Astra Serif" w:cs="Arial"/>
          <w:sz w:val="28"/>
          <w:szCs w:val="28"/>
        </w:rPr>
        <w:t>9. Для ведения собрания избирается президиум в составе председателя, секретаря. Выборы состава президиума, утверждение повестки дня, регламента проведения собрания производятся большинством голосов участников собрания.</w:t>
      </w:r>
    </w:p>
    <w:p w14:paraId="61A06F12"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3" w:name="sub_34"/>
      <w:bookmarkEnd w:id="22"/>
      <w:r w:rsidRPr="00CF12B6">
        <w:rPr>
          <w:rFonts w:ascii="PT Astra Serif" w:hAnsi="PT Astra Serif" w:cs="Arial"/>
          <w:sz w:val="28"/>
          <w:szCs w:val="28"/>
        </w:rPr>
        <w:t>10. Секретарем собрания ведется протокол, в котором указываются:</w:t>
      </w:r>
    </w:p>
    <w:p w14:paraId="62D1E8E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4" w:name="sub_25"/>
      <w:bookmarkEnd w:id="23"/>
      <w:r w:rsidRPr="00CF12B6">
        <w:rPr>
          <w:rFonts w:ascii="PT Astra Serif" w:hAnsi="PT Astra Serif" w:cs="Arial"/>
          <w:sz w:val="28"/>
          <w:szCs w:val="28"/>
        </w:rPr>
        <w:t>1) дата и место проведения собрания;</w:t>
      </w:r>
    </w:p>
    <w:p w14:paraId="29E06D7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5" w:name="sub_26"/>
      <w:bookmarkEnd w:id="24"/>
      <w:r w:rsidRPr="00CF12B6">
        <w:rPr>
          <w:rFonts w:ascii="PT Astra Serif" w:hAnsi="PT Astra Serif" w:cs="Arial"/>
          <w:sz w:val="28"/>
          <w:szCs w:val="28"/>
        </w:rPr>
        <w:lastRenderedPageBreak/>
        <w:t>2) общее число граждан, проживающих на соответствующей территории;</w:t>
      </w:r>
    </w:p>
    <w:p w14:paraId="21D51526"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6" w:name="sub_27"/>
      <w:bookmarkEnd w:id="25"/>
      <w:r w:rsidRPr="00CF12B6">
        <w:rPr>
          <w:rFonts w:ascii="PT Astra Serif" w:hAnsi="PT Astra Serif" w:cs="Arial"/>
          <w:sz w:val="28"/>
          <w:szCs w:val="28"/>
        </w:rPr>
        <w:t>3) число граждан, имеющих право участвовать в собрании;</w:t>
      </w:r>
    </w:p>
    <w:p w14:paraId="06992A40"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7" w:name="sub_28"/>
      <w:bookmarkEnd w:id="26"/>
      <w:r w:rsidRPr="00CF12B6">
        <w:rPr>
          <w:rFonts w:ascii="PT Astra Serif" w:hAnsi="PT Astra Serif" w:cs="Arial"/>
          <w:sz w:val="28"/>
          <w:szCs w:val="28"/>
        </w:rPr>
        <w:t>4) количество присутствующих на собрании;</w:t>
      </w:r>
    </w:p>
    <w:p w14:paraId="3CF68BC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8" w:name="sub_29"/>
      <w:bookmarkEnd w:id="27"/>
      <w:r w:rsidRPr="00CF12B6">
        <w:rPr>
          <w:rFonts w:ascii="PT Astra Serif" w:hAnsi="PT Astra Serif" w:cs="Arial"/>
          <w:sz w:val="28"/>
          <w:szCs w:val="28"/>
        </w:rPr>
        <w:t>5) состав президиума;</w:t>
      </w:r>
    </w:p>
    <w:p w14:paraId="595C2EEC"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29" w:name="sub_30"/>
      <w:bookmarkEnd w:id="28"/>
      <w:r w:rsidRPr="00CF12B6">
        <w:rPr>
          <w:rFonts w:ascii="PT Astra Serif" w:hAnsi="PT Astra Serif" w:cs="Arial"/>
          <w:sz w:val="28"/>
          <w:szCs w:val="28"/>
        </w:rPr>
        <w:t>6) повестка;</w:t>
      </w:r>
    </w:p>
    <w:p w14:paraId="4080FC56"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0" w:name="sub_31"/>
      <w:bookmarkEnd w:id="29"/>
      <w:r w:rsidRPr="00CF12B6">
        <w:rPr>
          <w:rFonts w:ascii="PT Astra Serif" w:hAnsi="PT Astra Serif" w:cs="Arial"/>
          <w:sz w:val="28"/>
          <w:szCs w:val="28"/>
        </w:rPr>
        <w:t>7) содержание выступлений;</w:t>
      </w:r>
    </w:p>
    <w:p w14:paraId="2F5D3899"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1" w:name="sub_32"/>
      <w:bookmarkEnd w:id="30"/>
      <w:r w:rsidRPr="00CF12B6">
        <w:rPr>
          <w:rFonts w:ascii="PT Astra Serif" w:hAnsi="PT Astra Serif" w:cs="Arial"/>
          <w:sz w:val="28"/>
          <w:szCs w:val="28"/>
        </w:rPr>
        <w:t>8) принятые решения и обращения;</w:t>
      </w:r>
    </w:p>
    <w:p w14:paraId="265118C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2" w:name="sub_33"/>
      <w:bookmarkEnd w:id="31"/>
      <w:r w:rsidRPr="00CF12B6">
        <w:rPr>
          <w:rFonts w:ascii="PT Astra Serif" w:hAnsi="PT Astra Serif" w:cs="Arial"/>
          <w:sz w:val="28"/>
          <w:szCs w:val="28"/>
        </w:rPr>
        <w:t>9) список участников собрания.</w:t>
      </w:r>
    </w:p>
    <w:bookmarkEnd w:id="32"/>
    <w:p w14:paraId="102F6F6B"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Протокол подписывается председателем и секретарем собрания граждан и передается в орган местного самоуправления, принявший решение о назначении собрания. По решению собрания или его председателя копии протокола могут быть направлены в средства массовой информации.</w:t>
      </w:r>
    </w:p>
    <w:p w14:paraId="06D22468"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11. Решение собрания принимается открытым голосованием большинством голосов от числа присутствующих на собрании граждан.</w:t>
      </w:r>
    </w:p>
    <w:p w14:paraId="46CB56AA"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3" w:name="sub_232110"/>
      <w:r w:rsidRPr="00CF12B6">
        <w:rPr>
          <w:rFonts w:ascii="PT Astra Serif" w:hAnsi="PT Astra Serif" w:cs="Arial"/>
          <w:sz w:val="28"/>
          <w:szCs w:val="28"/>
        </w:rPr>
        <w:t>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1C88A08"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4" w:name="sub_232111"/>
      <w:bookmarkEnd w:id="33"/>
      <w:r w:rsidRPr="00CF12B6">
        <w:rPr>
          <w:rFonts w:ascii="PT Astra Serif" w:hAnsi="PT Astra Serif" w:cs="Arial"/>
          <w:sz w:val="28"/>
          <w:szCs w:val="28"/>
        </w:rPr>
        <w:t xml:space="preserve">13. Итоги собрания граждан подлежат официальному </w:t>
      </w:r>
      <w:r w:rsidR="003D5E1D">
        <w:rPr>
          <w:rFonts w:ascii="PT Astra Serif" w:hAnsi="PT Astra Serif" w:cs="Arial"/>
          <w:sz w:val="28"/>
          <w:szCs w:val="28"/>
        </w:rPr>
        <w:t>обнародованию.</w:t>
      </w:r>
    </w:p>
    <w:bookmarkEnd w:id="34"/>
    <w:p w14:paraId="05641952" w14:textId="77777777" w:rsidR="00084F65" w:rsidRPr="00CF12B6" w:rsidRDefault="00084F65" w:rsidP="00084F65">
      <w:pPr>
        <w:autoSpaceDE w:val="0"/>
        <w:autoSpaceDN w:val="0"/>
        <w:adjustRightInd w:val="0"/>
        <w:ind w:firstLine="709"/>
        <w:rPr>
          <w:rFonts w:ascii="PT Astra Serif" w:hAnsi="PT Astra Serif" w:cs="Arial"/>
          <w:sz w:val="28"/>
          <w:szCs w:val="28"/>
        </w:rPr>
      </w:pPr>
    </w:p>
    <w:p w14:paraId="6C2C0C0C" w14:textId="77777777" w:rsidR="00084F65" w:rsidRPr="00CF12B6" w:rsidRDefault="00084F65" w:rsidP="00084F65">
      <w:pPr>
        <w:pStyle w:val="4"/>
        <w:ind w:firstLine="709"/>
        <w:rPr>
          <w:rFonts w:ascii="PT Astra Serif" w:hAnsi="PT Astra Serif"/>
          <w:sz w:val="28"/>
        </w:rPr>
      </w:pPr>
      <w:r w:rsidRPr="00CF12B6">
        <w:rPr>
          <w:rFonts w:ascii="PT Astra Serif" w:hAnsi="PT Astra Serif"/>
          <w:sz w:val="28"/>
        </w:rPr>
        <w:t>Статья 18.1.  Правотворческая инициатива граждан</w:t>
      </w:r>
    </w:p>
    <w:p w14:paraId="70D70E1A" w14:textId="77777777" w:rsidR="00084F65" w:rsidRPr="00CF12B6" w:rsidRDefault="00084F65" w:rsidP="00084F65">
      <w:pPr>
        <w:pStyle w:val="ConsNormal1"/>
        <w:ind w:right="0" w:firstLine="709"/>
        <w:jc w:val="both"/>
        <w:rPr>
          <w:rFonts w:ascii="PT Astra Serif" w:hAnsi="PT Astra Serif"/>
          <w:sz w:val="28"/>
          <w:szCs w:val="28"/>
        </w:rPr>
      </w:pPr>
    </w:p>
    <w:p w14:paraId="0544DFC7" w14:textId="77777777"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1. Граждане имеет право на проявление народной правотворческой инициативы по вопросам местного значения.</w:t>
      </w:r>
    </w:p>
    <w:p w14:paraId="3E499129" w14:textId="77777777"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2. С правотворческой инициативой может выступить инициативная группа граждан, обладающих избирательным правом, в порядке, установленном муниципальным образованием.</w:t>
      </w:r>
    </w:p>
    <w:p w14:paraId="2752B0C1" w14:textId="77777777"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w:t>
      </w:r>
      <w:r w:rsidRPr="00CF12B6">
        <w:rPr>
          <w:rFonts w:ascii="PT Astra Serif" w:eastAsia="Calibri" w:hAnsi="PT Astra Serif"/>
          <w:sz w:val="28"/>
          <w:szCs w:val="28"/>
        </w:rPr>
        <w:t>сельского поселения</w:t>
      </w:r>
      <w:r w:rsidRPr="00CF12B6">
        <w:rPr>
          <w:rFonts w:ascii="PT Astra Serif" w:hAnsi="PT Astra Serif"/>
          <w:sz w:val="28"/>
          <w:szCs w:val="28"/>
        </w:rPr>
        <w:t>, к компетенции которых относится принятие соответствующего акта, в течение двух месяцев со дня его внесения.</w:t>
      </w:r>
    </w:p>
    <w:p w14:paraId="2A53B44E" w14:textId="77777777"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4. Представители инициативной группы граждан вправе изложить свою позицию при рассмотрении указанного проекта муниципального правового акта.</w:t>
      </w:r>
    </w:p>
    <w:p w14:paraId="6838E628" w14:textId="77777777" w:rsidR="00084F65" w:rsidRPr="00CF12B6" w:rsidRDefault="00084F65" w:rsidP="00084F65">
      <w:pPr>
        <w:pStyle w:val="ConsNormal1"/>
        <w:ind w:right="0" w:firstLine="709"/>
        <w:jc w:val="both"/>
        <w:rPr>
          <w:rFonts w:ascii="PT Astra Serif" w:hAnsi="PT Astra Serif"/>
          <w:sz w:val="28"/>
          <w:szCs w:val="28"/>
        </w:rPr>
      </w:pPr>
      <w:r w:rsidRPr="00CF12B6">
        <w:rPr>
          <w:rFonts w:ascii="PT Astra Serif" w:hAnsi="PT Astra Serif"/>
          <w:sz w:val="28"/>
          <w:szCs w:val="28"/>
        </w:rPr>
        <w:t xml:space="preserve">5.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w:t>
      </w:r>
      <w:proofErr w:type="gramStart"/>
      <w:r w:rsidRPr="00CF12B6">
        <w:rPr>
          <w:rFonts w:ascii="PT Astra Serif" w:hAnsi="PT Astra Serif"/>
          <w:sz w:val="28"/>
          <w:szCs w:val="28"/>
        </w:rPr>
        <w:t>сельского  совета</w:t>
      </w:r>
      <w:proofErr w:type="gramEnd"/>
      <w:r w:rsidRPr="00CF12B6">
        <w:rPr>
          <w:rFonts w:ascii="PT Astra Serif" w:hAnsi="PT Astra Serif"/>
          <w:sz w:val="28"/>
          <w:szCs w:val="28"/>
        </w:rPr>
        <w:t>, указанный проект должен быть рассмотрен на открытом заседании сельским  советом.</w:t>
      </w:r>
    </w:p>
    <w:p w14:paraId="69E273D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2F8384E8" w14:textId="77777777" w:rsidR="00084F65" w:rsidRPr="00CF12B6" w:rsidRDefault="00084F65" w:rsidP="00084F65">
      <w:pPr>
        <w:autoSpaceDE w:val="0"/>
        <w:autoSpaceDN w:val="0"/>
        <w:adjustRightInd w:val="0"/>
        <w:ind w:firstLine="709"/>
        <w:rPr>
          <w:rFonts w:ascii="PT Astra Serif" w:hAnsi="PT Astra Serif" w:cs="Arial"/>
          <w:sz w:val="28"/>
          <w:szCs w:val="28"/>
        </w:rPr>
      </w:pPr>
    </w:p>
    <w:p w14:paraId="638E84C8" w14:textId="77777777" w:rsidR="00084F65" w:rsidRPr="00CF12B6" w:rsidRDefault="00084F65" w:rsidP="00084F65">
      <w:pPr>
        <w:autoSpaceDE w:val="0"/>
        <w:autoSpaceDN w:val="0"/>
        <w:adjustRightInd w:val="0"/>
        <w:ind w:firstLine="709"/>
        <w:rPr>
          <w:rFonts w:ascii="PT Astra Serif" w:hAnsi="PT Astra Serif"/>
          <w:b/>
          <w:sz w:val="28"/>
          <w:szCs w:val="28"/>
        </w:rPr>
      </w:pPr>
      <w:bookmarkStart w:id="35" w:name="sub_261"/>
      <w:r w:rsidRPr="00CF12B6">
        <w:rPr>
          <w:rFonts w:ascii="PT Astra Serif" w:hAnsi="PT Astra Serif"/>
          <w:b/>
          <w:bCs/>
          <w:sz w:val="28"/>
          <w:szCs w:val="28"/>
        </w:rPr>
        <w:t>Статья 18.2.</w:t>
      </w:r>
      <w:r w:rsidRPr="00CF12B6">
        <w:rPr>
          <w:rFonts w:ascii="PT Astra Serif" w:hAnsi="PT Astra Serif"/>
          <w:b/>
          <w:sz w:val="28"/>
          <w:szCs w:val="28"/>
        </w:rPr>
        <w:t xml:space="preserve"> Инициативные проекты</w:t>
      </w:r>
    </w:p>
    <w:p w14:paraId="6D88D7F3" w14:textId="77777777" w:rsidR="00084F65" w:rsidRPr="00CF12B6" w:rsidRDefault="00084F65" w:rsidP="00084F65">
      <w:pPr>
        <w:autoSpaceDE w:val="0"/>
        <w:autoSpaceDN w:val="0"/>
        <w:adjustRightInd w:val="0"/>
        <w:ind w:firstLine="709"/>
        <w:rPr>
          <w:rFonts w:ascii="PT Astra Serif" w:hAnsi="PT Astra Serif"/>
          <w:sz w:val="28"/>
          <w:szCs w:val="28"/>
        </w:rPr>
      </w:pPr>
      <w:bookmarkStart w:id="36" w:name="sub_2611"/>
      <w:bookmarkEnd w:id="35"/>
    </w:p>
    <w:p w14:paraId="35D189AD"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сельского Совета депутатов.</w:t>
      </w:r>
    </w:p>
    <w:p w14:paraId="429B8A30"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7" w:name="sub_2612"/>
      <w:bookmarkEnd w:id="36"/>
      <w:r w:rsidRPr="00CF12B6">
        <w:rPr>
          <w:rFonts w:ascii="PT Astra Serif" w:hAnsi="PT Astra Serif" w:cs="Arial"/>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решением сельского Совета депутатов может быть предоставлено также иным лицам, осуществляющим деятельность на территории муниципального образования.</w:t>
      </w:r>
    </w:p>
    <w:p w14:paraId="64113332"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8" w:name="sub_2613"/>
      <w:bookmarkEnd w:id="37"/>
      <w:r w:rsidRPr="00CF12B6">
        <w:rPr>
          <w:rFonts w:ascii="PT Astra Serif" w:hAnsi="PT Astra Serif" w:cs="Arial"/>
          <w:sz w:val="28"/>
          <w:szCs w:val="28"/>
        </w:rPr>
        <w:t>3. Инициативный проект должен содержать следующие сведения:</w:t>
      </w:r>
    </w:p>
    <w:p w14:paraId="02E5E44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39" w:name="sub_26131"/>
      <w:bookmarkEnd w:id="38"/>
      <w:r w:rsidRPr="00CF12B6">
        <w:rPr>
          <w:rFonts w:ascii="PT Astra Serif" w:hAnsi="PT Astra Serif" w:cs="Arial"/>
          <w:sz w:val="28"/>
          <w:szCs w:val="28"/>
        </w:rPr>
        <w:t>1) описание проблемы, решение которой имеет приоритетное значение для жителей муниципального образования или его части;</w:t>
      </w:r>
    </w:p>
    <w:p w14:paraId="487231FB"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0" w:name="sub_26132"/>
      <w:bookmarkEnd w:id="39"/>
      <w:r w:rsidRPr="00CF12B6">
        <w:rPr>
          <w:rFonts w:ascii="PT Astra Serif" w:hAnsi="PT Astra Serif" w:cs="Arial"/>
          <w:sz w:val="28"/>
          <w:szCs w:val="28"/>
        </w:rPr>
        <w:t>2) обоснование предложений по решению указанной проблемы;</w:t>
      </w:r>
    </w:p>
    <w:p w14:paraId="5FF45602"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1" w:name="sub_26133"/>
      <w:bookmarkEnd w:id="40"/>
      <w:r w:rsidRPr="00CF12B6">
        <w:rPr>
          <w:rFonts w:ascii="PT Astra Serif" w:hAnsi="PT Astra Serif" w:cs="Arial"/>
          <w:sz w:val="28"/>
          <w:szCs w:val="28"/>
        </w:rPr>
        <w:t>3) описание ожидаемого результата (ожидаемых результатов) реализации инициативного проекта;</w:t>
      </w:r>
    </w:p>
    <w:p w14:paraId="3B9463D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2" w:name="sub_26134"/>
      <w:bookmarkEnd w:id="41"/>
      <w:r w:rsidRPr="00CF12B6">
        <w:rPr>
          <w:rFonts w:ascii="PT Astra Serif" w:hAnsi="PT Astra Serif" w:cs="Arial"/>
          <w:sz w:val="28"/>
          <w:szCs w:val="28"/>
        </w:rPr>
        <w:t>4) предварительный расчет необходимых расходов на реализацию инициативного проекта;</w:t>
      </w:r>
    </w:p>
    <w:p w14:paraId="46C621A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3" w:name="sub_26135"/>
      <w:bookmarkEnd w:id="42"/>
      <w:r w:rsidRPr="00CF12B6">
        <w:rPr>
          <w:rFonts w:ascii="PT Astra Serif" w:hAnsi="PT Astra Serif" w:cs="Arial"/>
          <w:sz w:val="28"/>
          <w:szCs w:val="28"/>
        </w:rPr>
        <w:t>5) планируемые сроки реализации инициативного проекта;</w:t>
      </w:r>
    </w:p>
    <w:p w14:paraId="3A056CD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4" w:name="sub_26136"/>
      <w:bookmarkEnd w:id="43"/>
      <w:r w:rsidRPr="00CF12B6">
        <w:rPr>
          <w:rFonts w:ascii="PT Astra Serif" w:hAnsi="PT Astra Serif" w:cs="Arial"/>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D2C5867"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5" w:name="sub_26137"/>
      <w:bookmarkEnd w:id="44"/>
      <w:r w:rsidRPr="00CF12B6">
        <w:rPr>
          <w:rFonts w:ascii="PT Astra Serif" w:hAnsi="PT Astra Serif" w:cs="Arial"/>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29485663"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6" w:name="sub_26138"/>
      <w:bookmarkEnd w:id="45"/>
      <w:r w:rsidRPr="00CF12B6">
        <w:rPr>
          <w:rFonts w:ascii="PT Astra Serif" w:hAnsi="PT Astra Serif" w:cs="Arial"/>
          <w:sz w:val="28"/>
          <w:szCs w:val="28"/>
        </w:rPr>
        <w:t xml:space="preserve">8) указание на территорию муниципального образования или его часть, в границах которой будет реализовываться инициативный проект, в </w:t>
      </w:r>
      <w:r w:rsidRPr="00CF12B6">
        <w:rPr>
          <w:rFonts w:ascii="PT Astra Serif" w:hAnsi="PT Astra Serif" w:cs="Arial"/>
          <w:sz w:val="28"/>
          <w:szCs w:val="28"/>
        </w:rPr>
        <w:lastRenderedPageBreak/>
        <w:t>соответствии с порядком, установленным решением сельского Совета депутатов;</w:t>
      </w:r>
    </w:p>
    <w:p w14:paraId="5726EE4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7" w:name="sub_26139"/>
      <w:bookmarkEnd w:id="46"/>
      <w:r w:rsidRPr="00CF12B6">
        <w:rPr>
          <w:rFonts w:ascii="PT Astra Serif" w:hAnsi="PT Astra Serif" w:cs="Arial"/>
          <w:sz w:val="28"/>
          <w:szCs w:val="28"/>
        </w:rPr>
        <w:t>9) иные сведения, предусмотренные нормативным правовым актом представительного органа муниципального образования.</w:t>
      </w:r>
    </w:p>
    <w:p w14:paraId="0B8F08BC"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8" w:name="sub_2614"/>
      <w:bookmarkEnd w:id="47"/>
      <w:r w:rsidRPr="00CF12B6">
        <w:rPr>
          <w:rFonts w:ascii="PT Astra Serif" w:hAnsi="PT Astra Serif" w:cs="Arial"/>
          <w:sz w:val="28"/>
          <w:szCs w:val="28"/>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bookmarkEnd w:id="48"/>
    <w:p w14:paraId="094ED4F7"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Решением сельского Совета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304CB1D7"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094F6218"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49" w:name="sub_2615"/>
      <w:r w:rsidRPr="00CF12B6">
        <w:rPr>
          <w:rFonts w:ascii="PT Astra Serif" w:hAnsi="PT Astra Serif" w:cs="Arial"/>
          <w:sz w:val="28"/>
          <w:szCs w:val="28"/>
        </w:rPr>
        <w:t xml:space="preserve">5. Информация о внесении инициативного проекта в местную администрацию подлежит </w:t>
      </w:r>
      <w:r w:rsidR="003D5E1D">
        <w:rPr>
          <w:rFonts w:ascii="PT Astra Serif" w:hAnsi="PT Astra Serif" w:cs="Arial"/>
          <w:sz w:val="28"/>
          <w:szCs w:val="28"/>
        </w:rPr>
        <w:t>обнародованию</w:t>
      </w:r>
      <w:r w:rsidRPr="00CF12B6">
        <w:rPr>
          <w:rFonts w:ascii="PT Astra Serif" w:hAnsi="PT Astra Serif" w:cs="Arial"/>
          <w:sz w:val="28"/>
          <w:szCs w:val="28"/>
        </w:rPr>
        <w:t xml:space="preserve">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w:t>
      </w:r>
      <w:r w:rsidR="003D5E1D">
        <w:rPr>
          <w:rFonts w:ascii="PT Astra Serif" w:hAnsi="PT Astra Serif" w:cs="Arial"/>
          <w:sz w:val="28"/>
          <w:szCs w:val="28"/>
        </w:rPr>
        <w:t>4</w:t>
      </w:r>
      <w:r w:rsidRPr="00CF12B6">
        <w:rPr>
          <w:rFonts w:ascii="PT Astra Serif" w:hAnsi="PT Astra Serif" w:cs="Arial"/>
          <w:sz w:val="28"/>
          <w:szCs w:val="28"/>
        </w:rPr>
        <w:t xml:space="preserve"> статьи</w:t>
      </w:r>
      <w:r w:rsidR="003D5E1D">
        <w:rPr>
          <w:rFonts w:ascii="PT Astra Serif" w:hAnsi="PT Astra Serif" w:cs="Arial"/>
          <w:sz w:val="28"/>
          <w:szCs w:val="28"/>
        </w:rPr>
        <w:t xml:space="preserve"> 49 Федерального закона </w:t>
      </w:r>
      <w:r w:rsidR="00D13B46">
        <w:rPr>
          <w:rFonts w:ascii="PT Astra Serif" w:hAnsi="PT Astra Serif" w:cs="Arial"/>
          <w:sz w:val="28"/>
          <w:szCs w:val="28"/>
        </w:rPr>
        <w:t xml:space="preserve">        </w:t>
      </w:r>
      <w:r w:rsidR="003D5E1D">
        <w:rPr>
          <w:rFonts w:ascii="PT Astra Serif" w:hAnsi="PT Astra Serif" w:cs="Arial"/>
          <w:sz w:val="28"/>
          <w:szCs w:val="28"/>
        </w:rPr>
        <w:t>№ 33-ФЗ</w:t>
      </w:r>
      <w:r w:rsidRPr="00CF12B6">
        <w:rPr>
          <w:rFonts w:ascii="PT Astra Serif" w:hAnsi="PT Astra Serif" w:cs="Arial"/>
          <w:sz w:val="28"/>
          <w:szCs w:val="28"/>
        </w:rPr>
        <w:t xml:space="preserve">,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bookmarkStart w:id="50" w:name="sub_2616"/>
      <w:bookmarkEnd w:id="49"/>
    </w:p>
    <w:p w14:paraId="4572F627" w14:textId="77777777" w:rsidR="00084F65" w:rsidRPr="00CF12B6" w:rsidRDefault="00084F65" w:rsidP="00084F65">
      <w:pPr>
        <w:autoSpaceDE w:val="0"/>
        <w:autoSpaceDN w:val="0"/>
        <w:adjustRightInd w:val="0"/>
        <w:ind w:firstLine="709"/>
        <w:rPr>
          <w:rFonts w:ascii="PT Astra Serif" w:hAnsi="PT Astra Serif" w:cs="Arial"/>
          <w:sz w:val="28"/>
          <w:szCs w:val="28"/>
        </w:rPr>
      </w:pPr>
      <w:r w:rsidRPr="00CF12B6">
        <w:rPr>
          <w:rFonts w:ascii="PT Astra Serif" w:hAnsi="PT Astra Serif" w:cs="Arial"/>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14:paraId="665A224A"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1" w:name="sub_26161"/>
      <w:bookmarkEnd w:id="50"/>
      <w:r w:rsidRPr="00CF12B6">
        <w:rPr>
          <w:rFonts w:ascii="PT Astra Serif" w:hAnsi="PT Astra Serif" w:cs="Arial"/>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AE24ED8"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2" w:name="sub_26162"/>
      <w:bookmarkEnd w:id="51"/>
      <w:r w:rsidRPr="00CF12B6">
        <w:rPr>
          <w:rFonts w:ascii="PT Astra Serif" w:hAnsi="PT Astra Serif" w:cs="Arial"/>
          <w:sz w:val="28"/>
          <w:szCs w:val="28"/>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6F785C4"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3" w:name="sub_2617"/>
      <w:bookmarkEnd w:id="52"/>
      <w:r w:rsidRPr="00CF12B6">
        <w:rPr>
          <w:rFonts w:ascii="PT Astra Serif" w:hAnsi="PT Astra Serif" w:cs="Arial"/>
          <w:sz w:val="28"/>
          <w:szCs w:val="28"/>
        </w:rPr>
        <w:t>7. Местная администрация принимает решение об отказе в поддержке инициативного проекта в одном из следующих случаев:</w:t>
      </w:r>
    </w:p>
    <w:p w14:paraId="20D38D1E"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4" w:name="sub_26171"/>
      <w:bookmarkEnd w:id="53"/>
      <w:r w:rsidRPr="00CF12B6">
        <w:rPr>
          <w:rFonts w:ascii="PT Astra Serif" w:hAnsi="PT Astra Serif" w:cs="Arial"/>
          <w:sz w:val="28"/>
          <w:szCs w:val="28"/>
        </w:rPr>
        <w:t>1) несоблюдение установленного порядка внесения инициативного проекта и его рассмотрения;</w:t>
      </w:r>
    </w:p>
    <w:p w14:paraId="6ED9745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5" w:name="sub_26172"/>
      <w:bookmarkEnd w:id="54"/>
      <w:r w:rsidRPr="00CF12B6">
        <w:rPr>
          <w:rFonts w:ascii="PT Astra Serif" w:hAnsi="PT Astra Serif" w:cs="Arial"/>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14:paraId="27520408"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6" w:name="sub_26173"/>
      <w:bookmarkEnd w:id="55"/>
      <w:r w:rsidRPr="00CF12B6">
        <w:rPr>
          <w:rFonts w:ascii="PT Astra Serif" w:hAnsi="PT Astra Serif" w:cs="Arial"/>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10715E48"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7" w:name="sub_26174"/>
      <w:bookmarkEnd w:id="56"/>
      <w:r w:rsidRPr="00CF12B6">
        <w:rPr>
          <w:rFonts w:ascii="PT Astra Serif" w:hAnsi="PT Astra Serif" w:cs="Arial"/>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83AAC8C"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8" w:name="sub_26175"/>
      <w:bookmarkEnd w:id="57"/>
      <w:r w:rsidRPr="00CF12B6">
        <w:rPr>
          <w:rFonts w:ascii="PT Astra Serif" w:hAnsi="PT Astra Serif" w:cs="Arial"/>
          <w:sz w:val="28"/>
          <w:szCs w:val="28"/>
        </w:rPr>
        <w:t>5) наличие возможности решения описанной в инициативном проекте проблемы более эффективным способом;</w:t>
      </w:r>
    </w:p>
    <w:p w14:paraId="2DFA6023"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59" w:name="sub_26176"/>
      <w:bookmarkEnd w:id="58"/>
      <w:r w:rsidRPr="00CF12B6">
        <w:rPr>
          <w:rFonts w:ascii="PT Astra Serif" w:hAnsi="PT Astra Serif" w:cs="Arial"/>
          <w:sz w:val="28"/>
          <w:szCs w:val="28"/>
        </w:rPr>
        <w:t>6) признание инициативного проекта не прошедшим конкурсный отбор.</w:t>
      </w:r>
    </w:p>
    <w:p w14:paraId="7946DA0E"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0" w:name="sub_2618"/>
      <w:bookmarkEnd w:id="59"/>
      <w:r w:rsidRPr="00CF12B6">
        <w:rPr>
          <w:rFonts w:ascii="PT Astra Serif" w:hAnsi="PT Astra Serif" w:cs="Arial"/>
          <w:sz w:val="28"/>
          <w:szCs w:val="28"/>
        </w:rPr>
        <w:t xml:space="preserve">8. Местная администрация вправе, а в случае, предусмотренном пунктом 5 части </w:t>
      </w:r>
      <w:r w:rsidR="0031730A">
        <w:rPr>
          <w:rFonts w:ascii="PT Astra Serif" w:hAnsi="PT Astra Serif" w:cs="Arial"/>
          <w:sz w:val="28"/>
          <w:szCs w:val="28"/>
        </w:rPr>
        <w:t>10</w:t>
      </w:r>
      <w:r w:rsidRPr="00CF12B6">
        <w:rPr>
          <w:rFonts w:ascii="PT Astra Serif" w:hAnsi="PT Astra Serif" w:cs="Arial"/>
          <w:sz w:val="28"/>
          <w:szCs w:val="28"/>
        </w:rPr>
        <w:t xml:space="preserve"> статьи</w:t>
      </w:r>
      <w:r w:rsidR="0031730A">
        <w:rPr>
          <w:rFonts w:ascii="PT Astra Serif" w:hAnsi="PT Astra Serif" w:cs="Arial"/>
          <w:sz w:val="28"/>
          <w:szCs w:val="28"/>
        </w:rPr>
        <w:t xml:space="preserve"> 49 Федерального закона №33-ФЗ</w:t>
      </w:r>
      <w:r w:rsidRPr="00CF12B6">
        <w:rPr>
          <w:rFonts w:ascii="PT Astra Serif" w:hAnsi="PT Astra Serif" w:cs="Arial"/>
          <w:sz w:val="28"/>
          <w:szCs w:val="28"/>
        </w:rPr>
        <w:t>,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2E2845E5"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1" w:name="sub_2619"/>
      <w:bookmarkEnd w:id="60"/>
      <w:r w:rsidRPr="00CF12B6">
        <w:rPr>
          <w:rFonts w:ascii="PT Astra Serif" w:hAnsi="PT Astra Serif" w:cs="Arial"/>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сельским Советом депутатов.</w:t>
      </w:r>
    </w:p>
    <w:p w14:paraId="5A0E30F1"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2" w:name="sub_26110"/>
      <w:bookmarkEnd w:id="61"/>
      <w:r w:rsidRPr="00CF12B6">
        <w:rPr>
          <w:rFonts w:ascii="PT Astra Serif" w:hAnsi="PT Astra Serif" w:cs="Arial"/>
          <w:sz w:val="28"/>
          <w:szCs w:val="28"/>
        </w:rPr>
        <w:t xml:space="preserve">10. В отношении инициативных проектов, выдвигаемых для получения финансовой поддержки за счет межбюджетных трансфертов из бюджета Республики Ингушетия,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Ингушетия. В этом случае требования частей </w:t>
      </w:r>
      <w:r w:rsidR="0031730A">
        <w:rPr>
          <w:rFonts w:ascii="PT Astra Serif" w:hAnsi="PT Astra Serif" w:cs="Arial"/>
          <w:sz w:val="28"/>
          <w:szCs w:val="28"/>
        </w:rPr>
        <w:t>4</w:t>
      </w:r>
      <w:r w:rsidRPr="00CF12B6">
        <w:rPr>
          <w:rFonts w:ascii="PT Astra Serif" w:hAnsi="PT Astra Serif" w:cs="Arial"/>
          <w:sz w:val="28"/>
          <w:szCs w:val="28"/>
        </w:rPr>
        <w:t>, 9, 1</w:t>
      </w:r>
      <w:r w:rsidR="0031730A">
        <w:rPr>
          <w:rFonts w:ascii="PT Astra Serif" w:hAnsi="PT Astra Serif" w:cs="Arial"/>
          <w:sz w:val="28"/>
          <w:szCs w:val="28"/>
        </w:rPr>
        <w:t>2, 14</w:t>
      </w:r>
      <w:r w:rsidRPr="00CF12B6">
        <w:rPr>
          <w:rFonts w:ascii="PT Astra Serif" w:hAnsi="PT Astra Serif" w:cs="Arial"/>
          <w:sz w:val="28"/>
          <w:szCs w:val="28"/>
        </w:rPr>
        <w:t xml:space="preserve"> и 1</w:t>
      </w:r>
      <w:r w:rsidR="0031730A">
        <w:rPr>
          <w:rFonts w:ascii="PT Astra Serif" w:hAnsi="PT Astra Serif" w:cs="Arial"/>
          <w:sz w:val="28"/>
          <w:szCs w:val="28"/>
        </w:rPr>
        <w:t>5</w:t>
      </w:r>
      <w:r w:rsidRPr="00CF12B6">
        <w:rPr>
          <w:rFonts w:ascii="PT Astra Serif" w:hAnsi="PT Astra Serif" w:cs="Arial"/>
          <w:sz w:val="28"/>
          <w:szCs w:val="28"/>
        </w:rPr>
        <w:t xml:space="preserve"> статьи </w:t>
      </w:r>
      <w:r w:rsidR="0031730A">
        <w:rPr>
          <w:rFonts w:ascii="PT Astra Serif" w:hAnsi="PT Astra Serif" w:cs="Arial"/>
          <w:sz w:val="28"/>
          <w:szCs w:val="28"/>
        </w:rPr>
        <w:t xml:space="preserve">49 Федерального закона №33-ФЗ </w:t>
      </w:r>
      <w:r w:rsidRPr="00CF12B6">
        <w:rPr>
          <w:rFonts w:ascii="PT Astra Serif" w:hAnsi="PT Astra Serif" w:cs="Arial"/>
          <w:sz w:val="28"/>
          <w:szCs w:val="28"/>
        </w:rPr>
        <w:t>не применяются.</w:t>
      </w:r>
    </w:p>
    <w:p w14:paraId="6D7863B7"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3" w:name="sub_26111"/>
      <w:bookmarkEnd w:id="62"/>
      <w:r w:rsidRPr="00CF12B6">
        <w:rPr>
          <w:rFonts w:ascii="PT Astra Serif" w:hAnsi="PT Astra Serif" w:cs="Arial"/>
          <w:sz w:val="28"/>
          <w:szCs w:val="2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3E965F56"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4" w:name="sub_26112"/>
      <w:bookmarkEnd w:id="63"/>
      <w:r w:rsidRPr="00CF12B6">
        <w:rPr>
          <w:rFonts w:ascii="PT Astra Serif" w:hAnsi="PT Astra Serif" w:cs="Arial"/>
          <w:sz w:val="28"/>
          <w:szCs w:val="28"/>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сельского Совета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сельского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9D449D3"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5" w:name="sub_26113"/>
      <w:bookmarkEnd w:id="64"/>
      <w:r w:rsidRPr="00CF12B6">
        <w:rPr>
          <w:rFonts w:ascii="PT Astra Serif" w:hAnsi="PT Astra Serif" w:cs="Arial"/>
          <w:sz w:val="28"/>
          <w:szCs w:val="28"/>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020E67D" w14:textId="77777777" w:rsidR="00084F65" w:rsidRPr="00CF12B6" w:rsidRDefault="00084F65" w:rsidP="00084F65">
      <w:pPr>
        <w:autoSpaceDE w:val="0"/>
        <w:autoSpaceDN w:val="0"/>
        <w:adjustRightInd w:val="0"/>
        <w:ind w:firstLine="709"/>
        <w:rPr>
          <w:rFonts w:ascii="PT Astra Serif" w:hAnsi="PT Astra Serif" w:cs="Arial"/>
          <w:sz w:val="28"/>
          <w:szCs w:val="28"/>
        </w:rPr>
      </w:pPr>
      <w:bookmarkStart w:id="66" w:name="sub_26114"/>
      <w:bookmarkEnd w:id="65"/>
      <w:r w:rsidRPr="00CF12B6">
        <w:rPr>
          <w:rFonts w:ascii="PT Astra Serif" w:hAnsi="PT Astra Serif" w:cs="Arial"/>
          <w:sz w:val="28"/>
          <w:szCs w:val="28"/>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0031730A">
        <w:rPr>
          <w:rFonts w:ascii="PT Astra Serif" w:hAnsi="PT Astra Serif" w:cs="Arial"/>
          <w:sz w:val="28"/>
          <w:szCs w:val="28"/>
        </w:rPr>
        <w:t>обнародованию</w:t>
      </w:r>
      <w:r w:rsidRPr="00CF12B6">
        <w:rPr>
          <w:rFonts w:ascii="PT Astra Serif" w:hAnsi="PT Astra Serif" w:cs="Arial"/>
          <w:sz w:val="28"/>
          <w:szCs w:val="28"/>
        </w:rPr>
        <w:t xml:space="preserve">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bookmarkStart w:id="67" w:name="sub_26115"/>
      <w:bookmarkEnd w:id="66"/>
    </w:p>
    <w:bookmarkEnd w:id="67"/>
    <w:p w14:paraId="19372427" w14:textId="77777777" w:rsidR="00084F65" w:rsidRPr="00CF12B6" w:rsidRDefault="00084F65" w:rsidP="00084F65">
      <w:pPr>
        <w:ind w:firstLine="709"/>
        <w:rPr>
          <w:rFonts w:ascii="PT Astra Serif" w:hAnsi="PT Astra Serif" w:cs="Arial"/>
          <w:sz w:val="28"/>
          <w:szCs w:val="28"/>
        </w:rPr>
      </w:pPr>
    </w:p>
    <w:p w14:paraId="73729E5E"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19. Конференция граждан (собрание делегатов)</w:t>
      </w:r>
    </w:p>
    <w:p w14:paraId="0F3270D1" w14:textId="77777777" w:rsidR="00084F65" w:rsidRPr="00CF12B6" w:rsidRDefault="00084F65" w:rsidP="00084F65">
      <w:pPr>
        <w:ind w:firstLine="709"/>
        <w:rPr>
          <w:rFonts w:ascii="PT Astra Serif" w:hAnsi="PT Astra Serif" w:cs="Arial"/>
          <w:sz w:val="28"/>
          <w:szCs w:val="28"/>
        </w:rPr>
      </w:pPr>
    </w:p>
    <w:p w14:paraId="1D1EAE5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Полномочия собрания граждан могут осуществляться конференцией граждан (собранием делегатов) в случаях, предусмотренных нормативными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уставом территориального общественного самоуправления.</w:t>
      </w:r>
    </w:p>
    <w:p w14:paraId="3D13CE3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Итоги конференции граждан (собрания делегатов) подлежат официальному опубликованию и/или обнародованию.</w:t>
      </w:r>
    </w:p>
    <w:p w14:paraId="3BDC240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Порядок назначения и проведения конференции граждан (собрания делегатов), избрания делегатов определяется нормативными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уставом территориального общественного самоуправления.</w:t>
      </w:r>
    </w:p>
    <w:p w14:paraId="075ECB8E" w14:textId="77777777" w:rsidR="00084F65" w:rsidRPr="00CF12B6" w:rsidRDefault="00084F65" w:rsidP="00084F65">
      <w:pPr>
        <w:ind w:firstLine="709"/>
        <w:rPr>
          <w:rFonts w:ascii="PT Astra Serif" w:hAnsi="PT Astra Serif" w:cs="Arial"/>
          <w:sz w:val="28"/>
          <w:szCs w:val="28"/>
        </w:rPr>
      </w:pPr>
    </w:p>
    <w:p w14:paraId="5AB3C41A" w14:textId="77777777" w:rsidR="00084F65" w:rsidRPr="00CF12B6" w:rsidRDefault="00084F65" w:rsidP="00084F65">
      <w:pPr>
        <w:autoSpaceDE w:val="0"/>
        <w:autoSpaceDN w:val="0"/>
        <w:adjustRightInd w:val="0"/>
        <w:ind w:firstLine="709"/>
        <w:rPr>
          <w:rFonts w:ascii="PT Astra Serif" w:hAnsi="PT Astra Serif"/>
          <w:b/>
          <w:bCs/>
          <w:sz w:val="28"/>
          <w:szCs w:val="28"/>
        </w:rPr>
      </w:pPr>
      <w:r w:rsidRPr="00CF12B6">
        <w:rPr>
          <w:rFonts w:ascii="PT Astra Serif" w:hAnsi="PT Astra Serif"/>
          <w:b/>
          <w:bCs/>
          <w:sz w:val="28"/>
          <w:szCs w:val="28"/>
        </w:rPr>
        <w:t>Статья 19.1. Староста сельского населенного пункта</w:t>
      </w:r>
    </w:p>
    <w:p w14:paraId="3D76F828" w14:textId="77777777" w:rsidR="00084F65" w:rsidRPr="00CF12B6" w:rsidRDefault="00084F65" w:rsidP="00084F65">
      <w:pPr>
        <w:autoSpaceDE w:val="0"/>
        <w:autoSpaceDN w:val="0"/>
        <w:adjustRightInd w:val="0"/>
        <w:ind w:firstLine="709"/>
        <w:rPr>
          <w:rFonts w:ascii="PT Astra Serif" w:hAnsi="PT Astra Serif" w:cs="Arial"/>
          <w:b/>
          <w:sz w:val="28"/>
          <w:szCs w:val="28"/>
        </w:rPr>
      </w:pPr>
    </w:p>
    <w:p w14:paraId="181AE0CA"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14:paraId="5A2E5915"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14:paraId="3F1C6135"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14:paraId="3EC9FB48"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 </w:t>
      </w:r>
    </w:p>
    <w:p w14:paraId="65B9C881"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5. Старостой сельского населенного пункта не может быть назначено лицо: </w:t>
      </w:r>
    </w:p>
    <w:p w14:paraId="234DE46B" w14:textId="77777777" w:rsidR="0031730A" w:rsidRPr="0031730A" w:rsidRDefault="0031730A" w:rsidP="0031730A">
      <w:pPr>
        <w:spacing w:before="168" w:line="288" w:lineRule="atLeast"/>
        <w:ind w:firstLine="540"/>
        <w:rPr>
          <w:rFonts w:ascii="PT Astra Serif" w:hAnsi="PT Astra Serif"/>
          <w:sz w:val="28"/>
        </w:rPr>
      </w:pPr>
      <w:r w:rsidRPr="0031730A">
        <w:rPr>
          <w:rFonts w:ascii="PT Astra Serif" w:hAnsi="PT Astra Serif"/>
          <w:sz w:val="28"/>
        </w:rPr>
        <w:t xml:space="preserve">1) замещающее государственную должность, должность государственной службы; </w:t>
      </w:r>
    </w:p>
    <w:p w14:paraId="7E409164"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2) признанное судом недееспособным или ограниченно дееспособным; </w:t>
      </w:r>
    </w:p>
    <w:p w14:paraId="0E16B632"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имеющее непогашенную или неснятую судимость; </w:t>
      </w:r>
    </w:p>
    <w:p w14:paraId="1858623A"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имеющее статус иностранного агента. </w:t>
      </w:r>
    </w:p>
    <w:p w14:paraId="11BCF82E"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6. Срок полномочий старосты сельского населенного пункта устанавливается уставом муниципального образования и не может быть менее двух и более пяти лет. </w:t>
      </w:r>
    </w:p>
    <w:p w14:paraId="1989BD87"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w:t>
      </w:r>
      <w:r>
        <w:rPr>
          <w:rFonts w:ascii="PT Astra Serif" w:hAnsi="PT Astra Serif"/>
          <w:sz w:val="28"/>
        </w:rPr>
        <w:t xml:space="preserve"> №33-ФЗ</w:t>
      </w:r>
      <w:r w:rsidRPr="0031730A">
        <w:rPr>
          <w:rFonts w:ascii="PT Astra Serif" w:hAnsi="PT Astra Serif"/>
          <w:sz w:val="28"/>
        </w:rPr>
        <w:t xml:space="preserve">. </w:t>
      </w:r>
    </w:p>
    <w:p w14:paraId="54389C17"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lastRenderedPageBreak/>
        <w:t xml:space="preserve">8. Староста сельского населенного пункта для решения возложенных на него задач: </w:t>
      </w:r>
    </w:p>
    <w:p w14:paraId="1AC8F31A"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 </w:t>
      </w:r>
    </w:p>
    <w:p w14:paraId="2A22F0A2"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
    <w:p w14:paraId="19763592"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14:paraId="66F1D6C9"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14:paraId="66C9D86D"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14:paraId="6880ADA7"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 </w:t>
      </w:r>
    </w:p>
    <w:p w14:paraId="2B92DAA0" w14:textId="77777777" w:rsidR="0031730A" w:rsidRPr="0031730A" w:rsidRDefault="0031730A" w:rsidP="0031730A">
      <w:pPr>
        <w:spacing w:line="288" w:lineRule="atLeast"/>
        <w:ind w:firstLine="540"/>
        <w:rPr>
          <w:rFonts w:ascii="PT Astra Serif" w:hAnsi="PT Astra Serif"/>
          <w:sz w:val="28"/>
        </w:rPr>
      </w:pPr>
      <w:r w:rsidRPr="0031730A">
        <w:rPr>
          <w:rFonts w:ascii="PT Astra Serif" w:hAnsi="PT Astra Serif"/>
          <w:sz w:val="28"/>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 </w:t>
      </w:r>
    </w:p>
    <w:p w14:paraId="3BDA08BD" w14:textId="77777777" w:rsidR="00084F65" w:rsidRPr="00CF12B6" w:rsidRDefault="00084F65" w:rsidP="00084F65">
      <w:pPr>
        <w:ind w:firstLine="709"/>
        <w:rPr>
          <w:rFonts w:ascii="PT Astra Serif" w:hAnsi="PT Astra Serif" w:cs="Arial"/>
          <w:sz w:val="28"/>
          <w:szCs w:val="28"/>
        </w:rPr>
      </w:pPr>
    </w:p>
    <w:p w14:paraId="368E019E"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20. Иные формы непосредственного осуществления населением местного самоуправления и участия в его осуществлении</w:t>
      </w:r>
    </w:p>
    <w:p w14:paraId="00E0E4C4" w14:textId="77777777" w:rsidR="00084F65" w:rsidRPr="00CF12B6" w:rsidRDefault="00084F65" w:rsidP="00084F65">
      <w:pPr>
        <w:ind w:firstLine="709"/>
        <w:rPr>
          <w:rFonts w:ascii="PT Astra Serif" w:hAnsi="PT Astra Serif" w:cs="Arial"/>
          <w:sz w:val="28"/>
          <w:szCs w:val="28"/>
        </w:rPr>
      </w:pPr>
    </w:p>
    <w:p w14:paraId="4EB4E8E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Конституции Республики </w:t>
      </w:r>
      <w:proofErr w:type="gramStart"/>
      <w:r w:rsidRPr="00CF12B6">
        <w:rPr>
          <w:rFonts w:ascii="PT Astra Serif" w:hAnsi="PT Astra Serif" w:cs="Arial"/>
          <w:sz w:val="28"/>
          <w:szCs w:val="28"/>
        </w:rPr>
        <w:t>Ингушетия,  законам</w:t>
      </w:r>
      <w:proofErr w:type="gramEnd"/>
      <w:r w:rsidRPr="00CF12B6">
        <w:rPr>
          <w:rFonts w:ascii="PT Astra Serif" w:hAnsi="PT Astra Serif" w:cs="Arial"/>
          <w:sz w:val="28"/>
          <w:szCs w:val="28"/>
        </w:rPr>
        <w:t xml:space="preserve"> Республики Ингушетия.</w:t>
      </w:r>
    </w:p>
    <w:p w14:paraId="0D58AF0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Органы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должностные лица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1E3E95AD" w14:textId="77777777" w:rsidR="00084F65" w:rsidRPr="00CF12B6" w:rsidRDefault="00084F65" w:rsidP="00084F65">
      <w:pPr>
        <w:ind w:firstLine="709"/>
        <w:rPr>
          <w:rFonts w:ascii="PT Astra Serif" w:hAnsi="PT Astra Serif" w:cs="Arial"/>
          <w:sz w:val="28"/>
          <w:szCs w:val="28"/>
        </w:rPr>
      </w:pPr>
    </w:p>
    <w:p w14:paraId="6200DF4B"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4</w:t>
      </w:r>
      <w:r w:rsidRPr="00CF12B6">
        <w:rPr>
          <w:rFonts w:ascii="PT Astra Serif" w:hAnsi="PT Astra Serif" w:cs="Arial"/>
          <w:b/>
          <w:bCs/>
          <w:sz w:val="28"/>
          <w:szCs w:val="28"/>
        </w:rPr>
        <w:t xml:space="preserve">. ОРГАНЫ МЕСТНОГО САМОУПРАВЛЕНИЯ СЕЛЬСКОГО ПОСЕЛЕНИЯ </w:t>
      </w:r>
      <w:r w:rsidR="0057091A">
        <w:rPr>
          <w:rFonts w:ascii="PT Astra Serif" w:hAnsi="PT Astra Serif" w:cs="Arial"/>
          <w:b/>
          <w:bCs/>
          <w:sz w:val="28"/>
          <w:szCs w:val="28"/>
        </w:rPr>
        <w:t>АРШТЫ</w:t>
      </w:r>
    </w:p>
    <w:p w14:paraId="56832B18" w14:textId="77777777" w:rsidR="00084F65" w:rsidRPr="00CF12B6" w:rsidRDefault="00084F65" w:rsidP="00084F65">
      <w:pPr>
        <w:ind w:firstLine="709"/>
        <w:rPr>
          <w:rFonts w:ascii="PT Astra Serif" w:hAnsi="PT Astra Serif" w:cs="Arial"/>
          <w:sz w:val="28"/>
          <w:szCs w:val="28"/>
        </w:rPr>
      </w:pPr>
    </w:p>
    <w:p w14:paraId="01191250"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21. Структура органов местного самоуправления сельского поселения </w:t>
      </w:r>
      <w:proofErr w:type="spellStart"/>
      <w:r w:rsidR="0057091A">
        <w:rPr>
          <w:rFonts w:ascii="PT Astra Serif" w:hAnsi="PT Astra Serif"/>
          <w:b/>
          <w:bCs/>
          <w:sz w:val="28"/>
          <w:szCs w:val="28"/>
        </w:rPr>
        <w:t>Аршты</w:t>
      </w:r>
      <w:proofErr w:type="spellEnd"/>
    </w:p>
    <w:p w14:paraId="39E02B54" w14:textId="77777777" w:rsidR="00084F65" w:rsidRPr="00CF12B6" w:rsidRDefault="00084F65" w:rsidP="00084F65">
      <w:pPr>
        <w:ind w:firstLine="709"/>
        <w:rPr>
          <w:rFonts w:ascii="PT Astra Serif" w:hAnsi="PT Astra Serif"/>
          <w:sz w:val="28"/>
          <w:szCs w:val="28"/>
        </w:rPr>
      </w:pPr>
    </w:p>
    <w:p w14:paraId="67EB0C0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Структуру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составляют:</w:t>
      </w:r>
    </w:p>
    <w:p w14:paraId="3F3A78E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 представительный орган местного самоуправления; </w:t>
      </w:r>
    </w:p>
    <w:p w14:paraId="413C635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w:t>
      </w:r>
      <w:proofErr w:type="gramStart"/>
      <w:r w:rsidRPr="00CF12B6">
        <w:rPr>
          <w:rFonts w:ascii="PT Astra Serif" w:hAnsi="PT Astra Serif" w:cs="Arial"/>
          <w:sz w:val="28"/>
          <w:szCs w:val="28"/>
        </w:rPr>
        <w:t>высшее  должностное</w:t>
      </w:r>
      <w:proofErr w:type="gramEnd"/>
      <w:r w:rsidRPr="00CF12B6">
        <w:rPr>
          <w:rFonts w:ascii="PT Astra Serif" w:hAnsi="PT Astra Serif" w:cs="Arial"/>
          <w:sz w:val="28"/>
          <w:szCs w:val="28"/>
        </w:rPr>
        <w:t xml:space="preserve"> лицо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избираемое </w:t>
      </w:r>
      <w:proofErr w:type="spellStart"/>
      <w:r w:rsidR="0057091A">
        <w:rPr>
          <w:rFonts w:ascii="PT Astra Serif" w:hAnsi="PT Astra Serif" w:cs="Arial"/>
          <w:sz w:val="28"/>
          <w:szCs w:val="28"/>
        </w:rPr>
        <w:t>Аршты</w:t>
      </w:r>
      <w:r w:rsidRPr="00CF12B6">
        <w:rPr>
          <w:rFonts w:ascii="PT Astra Serif" w:hAnsi="PT Astra Serif" w:cs="Arial"/>
          <w:sz w:val="28"/>
          <w:szCs w:val="28"/>
        </w:rPr>
        <w:t>нским</w:t>
      </w:r>
      <w:proofErr w:type="spellEnd"/>
      <w:r w:rsidRPr="00CF12B6">
        <w:rPr>
          <w:rFonts w:ascii="PT Astra Serif" w:hAnsi="PT Astra Serif" w:cs="Arial"/>
          <w:sz w:val="28"/>
          <w:szCs w:val="28"/>
        </w:rPr>
        <w:t xml:space="preserve"> сельским  советом из своего состава, исполняющий полномочия председателя сельского совета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44BC20B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исполнительно-распорядительный орган местного самоуправления, возглавляемый главой муниципального образования, подотчетный </w:t>
      </w:r>
      <w:proofErr w:type="spellStart"/>
      <w:r w:rsidR="0057091A">
        <w:rPr>
          <w:rFonts w:ascii="PT Astra Serif" w:hAnsi="PT Astra Serif" w:cs="Arial"/>
          <w:sz w:val="28"/>
          <w:szCs w:val="28"/>
        </w:rPr>
        <w:t>Арштынскому</w:t>
      </w:r>
      <w:proofErr w:type="spellEnd"/>
      <w:r w:rsidRPr="00CF12B6">
        <w:rPr>
          <w:rFonts w:ascii="PT Astra Serif" w:hAnsi="PT Astra Serif" w:cs="Arial"/>
          <w:sz w:val="28"/>
          <w:szCs w:val="28"/>
        </w:rPr>
        <w:t xml:space="preserve"> сельскому совету.</w:t>
      </w:r>
    </w:p>
    <w:p w14:paraId="00405FC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Контрольно-счетный орган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 постоянно действующий орган внешнего муниципального финансового контроля.</w:t>
      </w:r>
    </w:p>
    <w:p w14:paraId="40A737D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2. Изменение структуры органов </w:t>
      </w:r>
      <w:proofErr w:type="gramStart"/>
      <w:r w:rsidRPr="00CF12B6">
        <w:rPr>
          <w:rFonts w:ascii="PT Astra Serif" w:hAnsi="PT Astra Serif" w:cs="Arial"/>
          <w:sz w:val="28"/>
          <w:szCs w:val="28"/>
        </w:rPr>
        <w:t>местного  самоуправления</w:t>
      </w:r>
      <w:proofErr w:type="gramEnd"/>
      <w:r w:rsidRPr="00CF12B6">
        <w:rPr>
          <w:rFonts w:ascii="PT Astra Serif" w:hAnsi="PT Astra Serif" w:cs="Arial"/>
          <w:sz w:val="28"/>
          <w:szCs w:val="28"/>
        </w:rPr>
        <w:t xml:space="preserve">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не иначе как путем внесения изменений в настоящий Устав.</w:t>
      </w:r>
    </w:p>
    <w:p w14:paraId="6A156E0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Решение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об изменении </w:t>
      </w:r>
      <w:proofErr w:type="gramStart"/>
      <w:r w:rsidRPr="00CF12B6">
        <w:rPr>
          <w:rFonts w:ascii="PT Astra Serif" w:hAnsi="PT Astra Serif" w:cs="Arial"/>
          <w:sz w:val="28"/>
          <w:szCs w:val="28"/>
        </w:rPr>
        <w:t>структуры  органов</w:t>
      </w:r>
      <w:proofErr w:type="gramEnd"/>
      <w:r w:rsidRPr="00CF12B6">
        <w:rPr>
          <w:rFonts w:ascii="PT Astra Serif" w:hAnsi="PT Astra Serif" w:cs="Arial"/>
          <w:sz w:val="28"/>
          <w:szCs w:val="28"/>
        </w:rPr>
        <w:t xml:space="preserve">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вступает в силу не ранее чем по истечении срока полномочий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принявшего указанное решение, за исключением случаев, предусмотренных Федеральным законом.</w:t>
      </w:r>
    </w:p>
    <w:p w14:paraId="532AB24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Финансовое обеспечение деятельности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исключительно за счет собственных доходов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w:t>
      </w:r>
    </w:p>
    <w:p w14:paraId="2805F5F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w:t>
      </w:r>
      <w:r w:rsidRPr="00CF12B6">
        <w:rPr>
          <w:rFonts w:ascii="PT Astra Serif" w:eastAsia="Calibri" w:hAnsi="PT Astra Serif" w:cs="Arial"/>
          <w:sz w:val="28"/>
          <w:szCs w:val="28"/>
        </w:rPr>
        <w:t xml:space="preserve">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w:t>
      </w:r>
      <w:r w:rsidRPr="00CF12B6">
        <w:rPr>
          <w:rFonts w:ascii="PT Astra Serif" w:eastAsia="Calibri" w:hAnsi="PT Astra Serif" w:cs="Arial"/>
          <w:sz w:val="28"/>
          <w:szCs w:val="28"/>
        </w:rPr>
        <w:lastRenderedPageBreak/>
        <w:t xml:space="preserve">установленных Федеральным законом от 25 декабря 2008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273-ФЗ "О противодействии коррупции", Федеральным законом от 3 декабря 2012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 xml:space="preserve"> 230-ФЗ "О контроле за соответствием расходов лиц, замещающих государственные должности, и иных лиц их доходам", Федеральным законом от 7 мая 2013 года </w:t>
      </w:r>
      <w:r w:rsidR="0031730A">
        <w:rPr>
          <w:rFonts w:ascii="PT Astra Serif" w:eastAsia="Calibri" w:hAnsi="PT Astra Serif" w:cs="Arial"/>
          <w:sz w:val="28"/>
          <w:szCs w:val="28"/>
        </w:rPr>
        <w:t>№</w:t>
      </w:r>
      <w:r w:rsidRPr="00CF12B6">
        <w:rPr>
          <w:rFonts w:ascii="PT Astra Serif" w:eastAsia="Calibri" w:hAnsi="PT Astra Serif" w:cs="Arial"/>
          <w:sz w:val="28"/>
          <w:szCs w:val="28"/>
        </w:rPr>
        <w:t>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31730A">
        <w:rPr>
          <w:rFonts w:ascii="PT Astra Serif" w:hAnsi="PT Astra Serif" w:cs="Arial"/>
          <w:sz w:val="28"/>
          <w:szCs w:val="28"/>
        </w:rPr>
        <w:t xml:space="preserve"> </w:t>
      </w:r>
    </w:p>
    <w:p w14:paraId="07B97945" w14:textId="77777777" w:rsidR="00084F65" w:rsidRPr="00CF12B6" w:rsidRDefault="00084F65" w:rsidP="00084F65">
      <w:pPr>
        <w:ind w:firstLine="709"/>
        <w:rPr>
          <w:rFonts w:ascii="PT Astra Serif" w:hAnsi="PT Astra Serif" w:cs="Arial"/>
          <w:sz w:val="28"/>
          <w:szCs w:val="28"/>
        </w:rPr>
      </w:pPr>
    </w:p>
    <w:p w14:paraId="716E078F"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22. Статус </w:t>
      </w:r>
      <w:proofErr w:type="spellStart"/>
      <w:r w:rsidR="0057091A">
        <w:rPr>
          <w:rFonts w:ascii="PT Astra Serif" w:hAnsi="PT Astra Serif"/>
          <w:b/>
          <w:bCs/>
          <w:sz w:val="28"/>
          <w:szCs w:val="28"/>
        </w:rPr>
        <w:t>Арштынского</w:t>
      </w:r>
      <w:proofErr w:type="spellEnd"/>
      <w:r w:rsidRPr="00CF12B6">
        <w:rPr>
          <w:rFonts w:ascii="PT Astra Serif" w:hAnsi="PT Astra Serif"/>
          <w:b/>
          <w:bCs/>
          <w:sz w:val="28"/>
          <w:szCs w:val="28"/>
        </w:rPr>
        <w:t xml:space="preserve"> сельского совета</w:t>
      </w:r>
    </w:p>
    <w:p w14:paraId="2524DB55" w14:textId="77777777" w:rsidR="00084F65" w:rsidRPr="00CF12B6" w:rsidRDefault="00084F65" w:rsidP="00084F65">
      <w:pPr>
        <w:ind w:firstLine="709"/>
        <w:rPr>
          <w:rFonts w:ascii="PT Astra Serif" w:hAnsi="PT Astra Serif" w:cs="Arial"/>
          <w:sz w:val="28"/>
          <w:szCs w:val="28"/>
        </w:rPr>
      </w:pPr>
    </w:p>
    <w:p w14:paraId="11FF126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является выборным, коллегиальным, представительным органом местного самоуправления, подотчетным населению.</w:t>
      </w:r>
    </w:p>
    <w:p w14:paraId="017136E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состоит из депутатов, избираемых на основе всеобщего, равного, прямого избирательного права при тайном голосовании по мажоритарной системе относительного большинства. </w:t>
      </w:r>
    </w:p>
    <w:p w14:paraId="6F534A8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правомочен при избрании не менее 2/3 от установленного числа депутатов.</w:t>
      </w:r>
    </w:p>
    <w:p w14:paraId="695FE3E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Депутатом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может быть избран гражданин Российской Федерации, достигший 18-летнего возраста, обладающий избирательным правом. </w:t>
      </w:r>
    </w:p>
    <w:p w14:paraId="1EB6204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обладает правами юридического лица, имеет свою печать и штампы.</w:t>
      </w:r>
    </w:p>
    <w:p w14:paraId="4C003E9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Численный состав </w:t>
      </w:r>
      <w:proofErr w:type="spellStart"/>
      <w:r w:rsidR="0057091A">
        <w:rPr>
          <w:rFonts w:ascii="PT Astra Serif" w:hAnsi="PT Astra Serif" w:cs="Arial"/>
          <w:sz w:val="28"/>
          <w:szCs w:val="28"/>
        </w:rPr>
        <w:t>Арштынского</w:t>
      </w:r>
      <w:proofErr w:type="spellEnd"/>
      <w:r w:rsidR="0057091A">
        <w:rPr>
          <w:rFonts w:ascii="PT Astra Serif" w:hAnsi="PT Astra Serif" w:cs="Arial"/>
          <w:sz w:val="28"/>
          <w:szCs w:val="28"/>
        </w:rPr>
        <w:t xml:space="preserve"> сельского совета – 10</w:t>
      </w:r>
      <w:r w:rsidRPr="00CF12B6">
        <w:rPr>
          <w:rFonts w:ascii="PT Astra Serif" w:hAnsi="PT Astra Serif" w:cs="Arial"/>
          <w:sz w:val="28"/>
          <w:szCs w:val="28"/>
        </w:rPr>
        <w:t xml:space="preserve"> депутатов. </w:t>
      </w:r>
    </w:p>
    <w:p w14:paraId="406D428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Срок полномочий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- 4 года. </w:t>
      </w:r>
    </w:p>
    <w:p w14:paraId="3A9E069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Полномочия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начинаются со дня избрания его в правомочном составе.</w:t>
      </w:r>
    </w:p>
    <w:p w14:paraId="5B6EB42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Организацию деятельности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соответствии с настоящим уставом осуществляет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который исполняет полномочия Председателя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41012C7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В структуре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может быть предусмотрена </w:t>
      </w:r>
      <w:proofErr w:type="gramStart"/>
      <w:r w:rsidRPr="00CF12B6">
        <w:rPr>
          <w:rFonts w:ascii="PT Astra Serif" w:hAnsi="PT Astra Serif" w:cs="Arial"/>
          <w:sz w:val="28"/>
          <w:szCs w:val="28"/>
        </w:rPr>
        <w:t>должность депутата</w:t>
      </w:r>
      <w:proofErr w:type="gramEnd"/>
      <w:r w:rsidRPr="00CF12B6">
        <w:rPr>
          <w:rFonts w:ascii="PT Astra Serif" w:hAnsi="PT Astra Serif" w:cs="Arial"/>
          <w:sz w:val="28"/>
          <w:szCs w:val="28"/>
        </w:rPr>
        <w:t xml:space="preserve"> работающего на постоянной основе. </w:t>
      </w:r>
    </w:p>
    <w:p w14:paraId="65134F8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w:t>
      </w:r>
      <w:proofErr w:type="gramStart"/>
      <w:r w:rsidRPr="00CF12B6">
        <w:rPr>
          <w:rFonts w:ascii="PT Astra Serif" w:hAnsi="PT Astra Serif" w:cs="Arial"/>
          <w:sz w:val="28"/>
          <w:szCs w:val="28"/>
        </w:rPr>
        <w:t>Порядок избрания и полномочия депутата</w:t>
      </w:r>
      <w:proofErr w:type="gramEnd"/>
      <w:r w:rsidRPr="00CF12B6">
        <w:rPr>
          <w:rFonts w:ascii="PT Astra Serif" w:hAnsi="PT Astra Serif" w:cs="Arial"/>
          <w:sz w:val="28"/>
          <w:szCs w:val="28"/>
        </w:rPr>
        <w:t xml:space="preserve"> работающего на постоянной основе устанавливаются регламентом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30DE0140" w14:textId="77777777" w:rsidR="00084F65" w:rsidRPr="00CF12B6" w:rsidRDefault="00084F65" w:rsidP="00084F65">
      <w:pPr>
        <w:ind w:firstLine="709"/>
        <w:rPr>
          <w:rFonts w:ascii="PT Astra Serif" w:hAnsi="PT Astra Serif" w:cs="Arial"/>
          <w:sz w:val="28"/>
          <w:szCs w:val="28"/>
        </w:rPr>
      </w:pPr>
    </w:p>
    <w:p w14:paraId="4FE2B19E"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23. Компетенция </w:t>
      </w:r>
      <w:proofErr w:type="spellStart"/>
      <w:r w:rsidR="0057091A">
        <w:rPr>
          <w:rFonts w:ascii="PT Astra Serif" w:hAnsi="PT Astra Serif" w:cs="Arial"/>
          <w:b/>
          <w:bCs/>
          <w:sz w:val="28"/>
          <w:szCs w:val="28"/>
        </w:rPr>
        <w:t>Арштынского</w:t>
      </w:r>
      <w:proofErr w:type="spellEnd"/>
      <w:r w:rsidRPr="00CF12B6">
        <w:rPr>
          <w:rFonts w:ascii="PT Astra Serif" w:hAnsi="PT Astra Serif" w:cs="Arial"/>
          <w:b/>
          <w:bCs/>
          <w:sz w:val="28"/>
          <w:szCs w:val="28"/>
        </w:rPr>
        <w:t xml:space="preserve"> сельского совета</w:t>
      </w:r>
    </w:p>
    <w:p w14:paraId="46C4CB2C" w14:textId="77777777" w:rsidR="00084F65" w:rsidRPr="00CF12B6" w:rsidRDefault="00084F65" w:rsidP="00084F65">
      <w:pPr>
        <w:ind w:firstLine="709"/>
        <w:rPr>
          <w:rFonts w:ascii="PT Astra Serif" w:hAnsi="PT Astra Serif" w:cs="Arial"/>
          <w:sz w:val="28"/>
          <w:szCs w:val="28"/>
        </w:rPr>
      </w:pPr>
    </w:p>
    <w:p w14:paraId="06B3297C" w14:textId="77777777" w:rsidR="00084F65" w:rsidRPr="00CF12B6" w:rsidRDefault="00084F65" w:rsidP="00084F65">
      <w:pPr>
        <w:pStyle w:val="a5"/>
        <w:ind w:left="0"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К компетенции </w:t>
      </w:r>
      <w:proofErr w:type="spellStart"/>
      <w:proofErr w:type="gramStart"/>
      <w:r w:rsidR="0057091A">
        <w:rPr>
          <w:rFonts w:ascii="PT Astra Serif" w:hAnsi="PT Astra Serif" w:cs="Arial"/>
          <w:sz w:val="28"/>
          <w:szCs w:val="28"/>
        </w:rPr>
        <w:t>Арштынского</w:t>
      </w:r>
      <w:proofErr w:type="spellEnd"/>
      <w:r w:rsidRPr="00CF12B6">
        <w:rPr>
          <w:rFonts w:ascii="PT Astra Serif" w:hAnsi="PT Astra Serif" w:cs="Arial"/>
          <w:color w:val="000000"/>
          <w:sz w:val="28"/>
          <w:szCs w:val="28"/>
        </w:rPr>
        <w:t xml:space="preserve">  сельского</w:t>
      </w:r>
      <w:proofErr w:type="gramEnd"/>
      <w:r w:rsidRPr="00CF12B6">
        <w:rPr>
          <w:rFonts w:ascii="PT Astra Serif" w:hAnsi="PT Astra Serif" w:cs="Arial"/>
          <w:color w:val="000000"/>
          <w:sz w:val="28"/>
          <w:szCs w:val="28"/>
        </w:rPr>
        <w:t xml:space="preserve"> совета относится:</w:t>
      </w:r>
    </w:p>
    <w:p w14:paraId="224B2D00"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принятие устава муниципального образования и внесение в него изменений и дополнений;</w:t>
      </w:r>
    </w:p>
    <w:p w14:paraId="390A2042"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lastRenderedPageBreak/>
        <w:t>утверждение местного бюджета и отчета о его исполнении;</w:t>
      </w:r>
    </w:p>
    <w:p w14:paraId="548453D9"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73919DCC"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утверждение стратегии социально-экономического развития муниципального образования;</w:t>
      </w:r>
    </w:p>
    <w:p w14:paraId="345F7F84"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управления и распоряжения имуществом, находящимся в муниципальной собственности;</w:t>
      </w:r>
    </w:p>
    <w:p w14:paraId="4EABADB7"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B341940"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участия муниципального образования в организациях межмуниципального сотрудничества;</w:t>
      </w:r>
    </w:p>
    <w:p w14:paraId="08B988F1"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определение порядка материально-технического и организационного обеспечения деятельности органов местного самоуправления;</w:t>
      </w:r>
    </w:p>
    <w:p w14:paraId="50C72D1D" w14:textId="77777777" w:rsidR="00084F65" w:rsidRPr="00CF12B6" w:rsidRDefault="00084F65" w:rsidP="00084F65">
      <w:pPr>
        <w:pStyle w:val="a5"/>
        <w:numPr>
          <w:ilvl w:val="0"/>
          <w:numId w:val="8"/>
        </w:numPr>
        <w:tabs>
          <w:tab w:val="left" w:pos="993"/>
        </w:tabs>
        <w:ind w:left="0" w:firstLine="709"/>
        <w:contextualSpacing/>
        <w:rPr>
          <w:rFonts w:ascii="PT Astra Serif" w:hAnsi="PT Astra Serif" w:cs="Arial"/>
          <w:sz w:val="28"/>
          <w:szCs w:val="28"/>
        </w:rPr>
      </w:pPr>
      <w:r w:rsidRPr="00CF12B6">
        <w:rPr>
          <w:rFonts w:ascii="PT Astra Serif" w:hAnsi="PT Astra Serif" w:cs="Arial"/>
          <w:sz w:val="28"/>
          <w:szCs w:val="28"/>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041A87C8" w14:textId="77777777"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Fonts w:ascii="PT Astra Serif" w:hAnsi="PT Astra Serif" w:cs="Arial"/>
          <w:sz w:val="28"/>
          <w:szCs w:val="28"/>
        </w:rPr>
        <w:t>принятие решения об удалении главы муниципального образования в отставку;</w:t>
      </w:r>
    </w:p>
    <w:p w14:paraId="08D7B9C2" w14:textId="77777777"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Fonts w:ascii="PT Astra Serif" w:hAnsi="PT Astra Serif" w:cs="Arial"/>
          <w:sz w:val="28"/>
          <w:szCs w:val="28"/>
        </w:rPr>
        <w:t>утверждение правил благоустройства территории муниципального образования.</w:t>
      </w:r>
    </w:p>
    <w:p w14:paraId="56FE007F" w14:textId="77777777" w:rsidR="00084F65" w:rsidRPr="00CF12B6" w:rsidRDefault="00084F65" w:rsidP="00084F65">
      <w:pPr>
        <w:pStyle w:val="a5"/>
        <w:numPr>
          <w:ilvl w:val="0"/>
          <w:numId w:val="8"/>
        </w:numPr>
        <w:ind w:left="0" w:firstLine="709"/>
        <w:contextualSpacing/>
        <w:rPr>
          <w:rFonts w:ascii="PT Astra Serif" w:hAnsi="PT Astra Serif" w:cs="Arial"/>
          <w:sz w:val="28"/>
          <w:szCs w:val="28"/>
        </w:rPr>
      </w:pPr>
      <w:r w:rsidRPr="00CF12B6">
        <w:rPr>
          <w:rStyle w:val="fontstyle240"/>
          <w:rFonts w:ascii="PT Astra Serif" w:hAnsi="PT Astra Serif" w:cs="Arial"/>
          <w:color w:val="000000"/>
          <w:sz w:val="28"/>
          <w:szCs w:val="28"/>
        </w:rPr>
        <w:t xml:space="preserve">решение иных вопросов, отнесенных к компетенции </w:t>
      </w:r>
      <w:proofErr w:type="spellStart"/>
      <w:r w:rsidR="0057091A">
        <w:rPr>
          <w:rFonts w:ascii="PT Astra Serif" w:hAnsi="PT Astra Serif" w:cs="Arial"/>
          <w:sz w:val="28"/>
          <w:szCs w:val="28"/>
        </w:rPr>
        <w:t>Арштынского</w:t>
      </w:r>
      <w:proofErr w:type="spellEnd"/>
      <w:r w:rsidRPr="00CF12B6">
        <w:rPr>
          <w:rStyle w:val="fontstyle240"/>
          <w:rFonts w:ascii="PT Astra Serif" w:hAnsi="PT Astra Serif" w:cs="Arial"/>
          <w:color w:val="000000"/>
          <w:sz w:val="28"/>
          <w:szCs w:val="28"/>
        </w:rPr>
        <w:t xml:space="preserve"> сельского совета федеральными законами, законами Республики Ингушетия, а также настоящим Уставом.</w:t>
      </w:r>
      <w:r w:rsidRPr="00CF12B6">
        <w:rPr>
          <w:rFonts w:ascii="PT Astra Serif" w:hAnsi="PT Astra Serif" w:cs="Arial"/>
          <w:color w:val="000000"/>
          <w:sz w:val="28"/>
          <w:szCs w:val="28"/>
        </w:rPr>
        <w:t> </w:t>
      </w:r>
    </w:p>
    <w:p w14:paraId="6965EABD" w14:textId="77777777" w:rsidR="00084F65" w:rsidRPr="00CF12B6" w:rsidRDefault="00084F65" w:rsidP="00084F65">
      <w:pPr>
        <w:ind w:firstLine="709"/>
        <w:rPr>
          <w:rFonts w:ascii="PT Astra Serif" w:hAnsi="PT Astra Serif" w:cs="Arial"/>
          <w:b/>
          <w:bCs/>
          <w:sz w:val="28"/>
          <w:szCs w:val="28"/>
        </w:rPr>
      </w:pPr>
    </w:p>
    <w:p w14:paraId="05EB565D"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24. Заседания </w:t>
      </w:r>
      <w:proofErr w:type="spellStart"/>
      <w:r w:rsidR="0057091A">
        <w:rPr>
          <w:rFonts w:ascii="PT Astra Serif" w:hAnsi="PT Astra Serif" w:cs="Arial"/>
          <w:b/>
          <w:bCs/>
          <w:sz w:val="28"/>
          <w:szCs w:val="28"/>
        </w:rPr>
        <w:t>Арштынского</w:t>
      </w:r>
      <w:proofErr w:type="spellEnd"/>
      <w:r w:rsidRPr="00CF12B6">
        <w:rPr>
          <w:rFonts w:ascii="PT Astra Serif" w:hAnsi="PT Astra Serif" w:cs="Arial"/>
          <w:b/>
          <w:bCs/>
          <w:sz w:val="28"/>
          <w:szCs w:val="28"/>
        </w:rPr>
        <w:t xml:space="preserve"> сельского совета</w:t>
      </w:r>
    </w:p>
    <w:p w14:paraId="305CF15F" w14:textId="77777777" w:rsidR="00084F65" w:rsidRPr="00CF12B6" w:rsidRDefault="00084F65" w:rsidP="00084F65">
      <w:pPr>
        <w:ind w:firstLine="709"/>
        <w:rPr>
          <w:rFonts w:ascii="PT Astra Serif" w:hAnsi="PT Astra Serif" w:cs="Arial"/>
          <w:sz w:val="28"/>
          <w:szCs w:val="28"/>
        </w:rPr>
      </w:pPr>
    </w:p>
    <w:p w14:paraId="78A49D3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Основной формой работы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являются его заседания.</w:t>
      </w:r>
    </w:p>
    <w:p w14:paraId="5E2FCFF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Первое заседание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нового созыва проводится не позднее 14 дней после избрания не менее двух третей от численности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определенной настоящим Уставом. Открывает заседание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старейший по возрасту депутат.</w:t>
      </w:r>
    </w:p>
    <w:p w14:paraId="6B4A558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Последующие заседания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проводятся по мере необходимости, но не реже одного раза в три месяца.</w:t>
      </w:r>
    </w:p>
    <w:p w14:paraId="1DBF0BB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Внеочередные заседания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для рассмотрения вопросов, не терпящих отлагательства, созываются по инициативе:</w:t>
      </w:r>
    </w:p>
    <w:p w14:paraId="4531E51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главы поселения - председателя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262D98B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не менее одной трети от установленного числа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3E49632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Заседания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считаются правомочными, если на них присутствует не менее двух </w:t>
      </w:r>
      <w:proofErr w:type="gramStart"/>
      <w:r w:rsidRPr="00CF12B6">
        <w:rPr>
          <w:rFonts w:ascii="PT Astra Serif" w:hAnsi="PT Astra Serif" w:cs="Arial"/>
          <w:sz w:val="28"/>
          <w:szCs w:val="28"/>
        </w:rPr>
        <w:t>третей  от</w:t>
      </w:r>
      <w:proofErr w:type="gramEnd"/>
      <w:r w:rsidRPr="00CF12B6">
        <w:rPr>
          <w:rFonts w:ascii="PT Astra Serif" w:hAnsi="PT Astra Serif" w:cs="Arial"/>
          <w:sz w:val="28"/>
          <w:szCs w:val="28"/>
        </w:rPr>
        <w:t xml:space="preserve"> установленного числа депутатов. Заседания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являются открытыми. Закрытые заседания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регламентом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206D968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Порядок созыва, подготовки и проведения заседаний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а также иные формы его работы устанавливаются регламентом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27338358" w14:textId="77777777" w:rsidR="00084F65" w:rsidRPr="00CF12B6" w:rsidRDefault="00084F65" w:rsidP="00084F65">
      <w:pPr>
        <w:ind w:firstLine="709"/>
        <w:rPr>
          <w:rFonts w:ascii="PT Astra Serif" w:hAnsi="PT Astra Serif" w:cs="Arial"/>
          <w:sz w:val="28"/>
          <w:szCs w:val="28"/>
        </w:rPr>
      </w:pPr>
    </w:p>
    <w:p w14:paraId="7E428E72"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25. Прекращение полномочий </w:t>
      </w:r>
      <w:proofErr w:type="spellStart"/>
      <w:r w:rsidR="0057091A">
        <w:rPr>
          <w:rFonts w:ascii="PT Astra Serif" w:hAnsi="PT Astra Serif" w:cs="Arial"/>
          <w:b/>
          <w:bCs/>
          <w:sz w:val="28"/>
          <w:szCs w:val="28"/>
        </w:rPr>
        <w:t>Арштынского</w:t>
      </w:r>
      <w:proofErr w:type="spellEnd"/>
      <w:r w:rsidRPr="00CF12B6">
        <w:rPr>
          <w:rFonts w:ascii="PT Astra Serif" w:hAnsi="PT Astra Serif" w:cs="Arial"/>
          <w:b/>
          <w:bCs/>
          <w:sz w:val="28"/>
          <w:szCs w:val="28"/>
        </w:rPr>
        <w:t xml:space="preserve"> сельского совета</w:t>
      </w:r>
    </w:p>
    <w:p w14:paraId="5A5FB68E" w14:textId="77777777" w:rsidR="00084F65" w:rsidRPr="00CF12B6" w:rsidRDefault="00084F65" w:rsidP="00084F65">
      <w:pPr>
        <w:ind w:firstLine="709"/>
        <w:rPr>
          <w:rFonts w:ascii="PT Astra Serif" w:hAnsi="PT Astra Serif" w:cs="Arial"/>
          <w:sz w:val="28"/>
          <w:szCs w:val="28"/>
        </w:rPr>
      </w:pPr>
    </w:p>
    <w:p w14:paraId="24EB4B4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Полномочия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прекращаются со дня избрания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нового созыва, за исключением случаев, предусмотренных Федеральным законом и настоящим Уставом. Полномочия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могут быть прекращены досрочно в случае его роспуска по основаниям и в порядке, предусмотренном Федеральным законом, в том числе:</w:t>
      </w:r>
    </w:p>
    <w:p w14:paraId="71B335D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случае принятия указанным органом решения о самороспуске. При этом решение о самороспуске принимается в порядке, определенном настоящим уставом; </w:t>
      </w:r>
    </w:p>
    <w:p w14:paraId="03252D2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вступления в силу решения Верховного суда Республики Ингушетия о неправомочности данного состава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том числе в связи со сложением депутатами своих полномочий; </w:t>
      </w:r>
    </w:p>
    <w:p w14:paraId="444320D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в случае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14:paraId="5E4FBDD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в случае утраты </w:t>
      </w:r>
      <w:proofErr w:type="gramStart"/>
      <w:r w:rsidRPr="00CF12B6">
        <w:rPr>
          <w:rFonts w:ascii="PT Astra Serif" w:hAnsi="PT Astra Serif" w:cs="Arial"/>
          <w:sz w:val="28"/>
          <w:szCs w:val="28"/>
        </w:rPr>
        <w:t>сельским  поселением</w:t>
      </w:r>
      <w:proofErr w:type="gramEnd"/>
      <w:r w:rsidRPr="00CF12B6">
        <w:rPr>
          <w:rFonts w:ascii="PT Astra Serif" w:hAnsi="PT Astra Serif" w:cs="Arial"/>
          <w:sz w:val="28"/>
          <w:szCs w:val="28"/>
        </w:rPr>
        <w:t xml:space="preserve">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статуса муниципального образования в связи с его объединением с городским округом;</w:t>
      </w:r>
    </w:p>
    <w:p w14:paraId="3433850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увеличения численности избирателей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37832AC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досрочного прекращения полномочий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не позднее чем через шесть месяцев со дня вступления в силу решения о досрочном прекращении полномочий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w:t>
      </w:r>
      <w:r w:rsidRPr="00CF12B6">
        <w:rPr>
          <w:rFonts w:ascii="PT Astra Serif" w:hAnsi="PT Astra Serif" w:cs="Arial"/>
          <w:sz w:val="28"/>
          <w:szCs w:val="28"/>
        </w:rPr>
        <w:lastRenderedPageBreak/>
        <w:t xml:space="preserve">сельского совета проводятся досрочные выборы в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w:t>
      </w:r>
    </w:p>
    <w:p w14:paraId="3E0D9200" w14:textId="77777777" w:rsidR="00084F65" w:rsidRPr="00CF12B6" w:rsidRDefault="00084F65" w:rsidP="00084F65">
      <w:pPr>
        <w:ind w:firstLine="709"/>
        <w:rPr>
          <w:rFonts w:ascii="PT Astra Serif" w:hAnsi="PT Astra Serif" w:cs="Arial"/>
          <w:sz w:val="28"/>
          <w:szCs w:val="28"/>
        </w:rPr>
      </w:pPr>
    </w:p>
    <w:p w14:paraId="29A6E530"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26. Статус депутата </w:t>
      </w:r>
      <w:proofErr w:type="spellStart"/>
      <w:r w:rsidR="0057091A">
        <w:rPr>
          <w:rFonts w:ascii="PT Astra Serif" w:hAnsi="PT Astra Serif"/>
          <w:b/>
          <w:bCs/>
          <w:sz w:val="28"/>
          <w:szCs w:val="28"/>
        </w:rPr>
        <w:t>Арштынского</w:t>
      </w:r>
      <w:proofErr w:type="spellEnd"/>
      <w:r w:rsidRPr="00CF12B6">
        <w:rPr>
          <w:rFonts w:ascii="PT Astra Serif" w:hAnsi="PT Astra Serif"/>
          <w:b/>
          <w:bCs/>
          <w:sz w:val="28"/>
          <w:szCs w:val="28"/>
        </w:rPr>
        <w:t xml:space="preserve"> сельского совета</w:t>
      </w:r>
    </w:p>
    <w:p w14:paraId="02B33E74" w14:textId="77777777" w:rsidR="00084F65" w:rsidRPr="00CF12B6" w:rsidRDefault="00084F65" w:rsidP="00084F65">
      <w:pPr>
        <w:ind w:firstLine="709"/>
        <w:rPr>
          <w:rFonts w:ascii="PT Astra Serif" w:hAnsi="PT Astra Serif" w:cs="Arial"/>
          <w:sz w:val="28"/>
          <w:szCs w:val="28"/>
        </w:rPr>
      </w:pPr>
    </w:p>
    <w:p w14:paraId="316F9DB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Депутат обязан принимать участие в работе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присутствовать на его заседаниях, работать в комиссиях, иных органах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состав которых он избран.</w:t>
      </w:r>
    </w:p>
    <w:p w14:paraId="22024A7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Депутат рассматривает поступившие к нему предложения, заявления и жалобы, принимает меры к их своевременному разрешению, ведет прием граждан. Депутату, в соответствии с законодательством, настоящим Уставом, регламентом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обеспечиваются условия для беспрепятственного осуществления своих полномочий.</w:t>
      </w:r>
    </w:p>
    <w:p w14:paraId="4CEF0DD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Депутат вправе обращаться с запросами, оформленными в порядке, установленном регламентом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Депутатские запросы подлежат рассмотрению теми органами и должностными лицами, которым они адресованы.</w:t>
      </w:r>
    </w:p>
    <w:p w14:paraId="09F3F3AA" w14:textId="77777777"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4.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14:paraId="6ED77774" w14:textId="77777777" w:rsidR="00084F65" w:rsidRPr="0057629E" w:rsidRDefault="00084F65" w:rsidP="00084F65">
      <w:pPr>
        <w:shd w:val="clear" w:color="auto" w:fill="FFFFFF"/>
        <w:ind w:firstLine="709"/>
        <w:rPr>
          <w:rFonts w:ascii="PT Astra Serif" w:hAnsi="PT Astra Serif" w:cs="Arial"/>
          <w:sz w:val="28"/>
          <w:szCs w:val="28"/>
        </w:rPr>
      </w:pPr>
      <w:bookmarkStart w:id="68" w:name="dst100025"/>
      <w:bookmarkEnd w:id="68"/>
      <w:r w:rsidRPr="0057629E">
        <w:rPr>
          <w:rFonts w:ascii="PT Astra Serif" w:hAnsi="PT Astra Serif" w:cs="Arial"/>
          <w:sz w:val="28"/>
          <w:szCs w:val="28"/>
        </w:rPr>
        <w:t>1) заниматься предпринимательской деятельностью лично или через доверенных лиц;</w:t>
      </w:r>
    </w:p>
    <w:p w14:paraId="5B0E8DE8" w14:textId="77777777" w:rsidR="00084F65" w:rsidRPr="0057629E" w:rsidRDefault="00084F65" w:rsidP="00084F65">
      <w:pPr>
        <w:shd w:val="clear" w:color="auto" w:fill="FFFFFF"/>
        <w:ind w:firstLine="709"/>
        <w:rPr>
          <w:rFonts w:ascii="PT Astra Serif" w:hAnsi="PT Astra Serif" w:cs="Arial"/>
          <w:sz w:val="28"/>
          <w:szCs w:val="28"/>
        </w:rPr>
      </w:pPr>
      <w:bookmarkStart w:id="69" w:name="dst100026"/>
      <w:bookmarkEnd w:id="69"/>
      <w:r w:rsidRPr="0057629E">
        <w:rPr>
          <w:rFonts w:ascii="PT Astra Serif" w:hAnsi="PT Astra Serif" w:cs="Arial"/>
          <w:sz w:val="28"/>
          <w:szCs w:val="28"/>
        </w:rPr>
        <w:t>2) участвовать в управлении коммерческой или некоммерческой организацией, за исключением следующих случаев:</w:t>
      </w:r>
    </w:p>
    <w:p w14:paraId="5866E55B" w14:textId="77777777" w:rsidR="0057629E"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w:t>
      </w:r>
      <w:r w:rsidR="0057629E" w:rsidRPr="0057629E">
        <w:rPr>
          <w:rFonts w:ascii="PT Astra Serif" w:hAnsi="PT Astra Serif" w:cs="Arial"/>
          <w:sz w:val="28"/>
          <w:szCs w:val="28"/>
        </w:rPr>
        <w:t>ства собственников недвижимости;</w:t>
      </w:r>
    </w:p>
    <w:p w14:paraId="7E79B95C" w14:textId="77777777"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w:t>
      </w:r>
      <w:r w:rsidR="0057629E">
        <w:rPr>
          <w:rFonts w:ascii="PT Astra Serif" w:hAnsi="PT Astra Serif" w:cs="Arial"/>
          <w:sz w:val="28"/>
          <w:szCs w:val="28"/>
        </w:rPr>
        <w:t>м субъекта Российской Федерации;</w:t>
      </w:r>
    </w:p>
    <w:p w14:paraId="1EC8EE71" w14:textId="77777777" w:rsidR="00084F65" w:rsidRPr="0057629E" w:rsidRDefault="00084F65" w:rsidP="00084F65">
      <w:pPr>
        <w:shd w:val="clear" w:color="auto" w:fill="FFFFFF"/>
        <w:ind w:firstLine="709"/>
        <w:rPr>
          <w:rFonts w:ascii="PT Astra Serif" w:hAnsi="PT Astra Serif" w:cs="Arial"/>
          <w:sz w:val="28"/>
          <w:szCs w:val="28"/>
        </w:rPr>
      </w:pPr>
      <w:bookmarkStart w:id="70" w:name="dst100029"/>
      <w:bookmarkEnd w:id="70"/>
      <w:r w:rsidRPr="0057629E">
        <w:rPr>
          <w:rFonts w:ascii="PT Astra Serif" w:hAnsi="PT Astra Serif" w:cs="Arial"/>
          <w:sz w:val="28"/>
          <w:szCs w:val="28"/>
        </w:rP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D702DCF" w14:textId="77777777" w:rsidR="00084F65" w:rsidRPr="0057629E" w:rsidRDefault="00084F65" w:rsidP="00084F65">
      <w:pPr>
        <w:shd w:val="clear" w:color="auto" w:fill="FFFFFF"/>
        <w:ind w:firstLine="709"/>
        <w:rPr>
          <w:rFonts w:ascii="PT Astra Serif" w:hAnsi="PT Astra Serif" w:cs="Arial"/>
          <w:sz w:val="28"/>
          <w:szCs w:val="28"/>
        </w:rPr>
      </w:pPr>
      <w:bookmarkStart w:id="71" w:name="dst100030"/>
      <w:bookmarkEnd w:id="71"/>
      <w:r w:rsidRPr="0057629E">
        <w:rPr>
          <w:rFonts w:ascii="PT Astra Serif" w:hAnsi="PT Astra Serif" w:cs="Arial"/>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39A1FFC" w14:textId="77777777"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д) иные случаи, предусмотренные федеральными законами;</w:t>
      </w:r>
    </w:p>
    <w:p w14:paraId="7AC9F2D1" w14:textId="77777777"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07527E6" w14:textId="77777777" w:rsidR="00084F65" w:rsidRPr="0057629E" w:rsidRDefault="00084F65" w:rsidP="00084F65">
      <w:pPr>
        <w:shd w:val="clear" w:color="auto" w:fill="FFFFFF"/>
        <w:ind w:firstLine="709"/>
        <w:rPr>
          <w:rFonts w:ascii="PT Astra Serif" w:hAnsi="PT Astra Serif" w:cs="Arial"/>
          <w:sz w:val="28"/>
          <w:szCs w:val="28"/>
        </w:rPr>
      </w:pPr>
      <w:r w:rsidRPr="0057629E">
        <w:rPr>
          <w:rFonts w:ascii="PT Astra Serif" w:hAnsi="PT Astra Serif" w:cs="Arial"/>
          <w:sz w:val="28"/>
          <w:szCs w:val="28"/>
        </w:rPr>
        <w:t>4</w:t>
      </w:r>
      <w:r w:rsidR="002A3754">
        <w:rPr>
          <w:rFonts w:ascii="PT Astra Serif" w:hAnsi="PT Astra Serif" w:cs="Arial"/>
          <w:sz w:val="28"/>
          <w:szCs w:val="28"/>
        </w:rPr>
        <w:t>.</w:t>
      </w:r>
      <w:r w:rsidRPr="0057629E">
        <w:rPr>
          <w:rFonts w:ascii="PT Astra Serif" w:hAnsi="PT Astra Serif" w:cs="Arial"/>
          <w:sz w:val="28"/>
          <w:szCs w:val="28"/>
        </w:rPr>
        <w:t xml:space="preserve">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w:t>
      </w:r>
      <w:r w:rsidR="0057629E">
        <w:rPr>
          <w:rFonts w:ascii="PT Astra Serif" w:hAnsi="PT Astra Serif" w:cs="Arial"/>
          <w:sz w:val="28"/>
          <w:szCs w:val="28"/>
        </w:rPr>
        <w:t>ельством Российской Федерации.</w:t>
      </w:r>
    </w:p>
    <w:p w14:paraId="198872A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w:t>
      </w:r>
      <w:proofErr w:type="gramStart"/>
      <w:r w:rsidRPr="00CF12B6">
        <w:rPr>
          <w:rFonts w:ascii="PT Astra Serif" w:hAnsi="PT Astra Serif" w:cs="Arial"/>
          <w:sz w:val="28"/>
          <w:szCs w:val="28"/>
        </w:rPr>
        <w:t>год  и</w:t>
      </w:r>
      <w:proofErr w:type="gramEnd"/>
      <w:r w:rsidRPr="00CF12B6">
        <w:rPr>
          <w:rFonts w:ascii="PT Astra Serif" w:hAnsi="PT Astra Serif" w:cs="Arial"/>
          <w:sz w:val="28"/>
          <w:szCs w:val="28"/>
        </w:rPr>
        <w:t xml:space="preserve"> может быть ими отозван.</w:t>
      </w:r>
    </w:p>
    <w:p w14:paraId="22A3512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14:paraId="6E6E036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Депутат имеет право вносить предложения о рассмотрении каких-либо вопросов на заседании.</w:t>
      </w:r>
    </w:p>
    <w:p w14:paraId="0D84D73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Депутаты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осуществляют свои полномочия, на непостоянной основе, </w:t>
      </w:r>
      <w:proofErr w:type="gramStart"/>
      <w:r w:rsidRPr="00CF12B6">
        <w:rPr>
          <w:rFonts w:ascii="PT Astra Serif" w:hAnsi="PT Astra Serif" w:cs="Arial"/>
          <w:sz w:val="28"/>
          <w:szCs w:val="28"/>
        </w:rPr>
        <w:t>за исключением случая</w:t>
      </w:r>
      <w:proofErr w:type="gramEnd"/>
      <w:r w:rsidRPr="00CF12B6">
        <w:rPr>
          <w:rFonts w:ascii="PT Astra Serif" w:hAnsi="PT Astra Serif" w:cs="Arial"/>
          <w:sz w:val="28"/>
          <w:szCs w:val="28"/>
        </w:rPr>
        <w:t xml:space="preserve"> предусмотренного частью 10 статьи 22 настоящего Устава. </w:t>
      </w:r>
    </w:p>
    <w:p w14:paraId="3C41225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w:t>
      </w:r>
      <w:r w:rsidRPr="00CF12B6">
        <w:rPr>
          <w:rFonts w:ascii="PT Astra Serif" w:hAnsi="PT Astra Serif" w:cs="Arial"/>
          <w:sz w:val="28"/>
          <w:szCs w:val="28"/>
        </w:rPr>
        <w:lastRenderedPageBreak/>
        <w:t>не может составлять в совокупности менее двух и более шести рабочих дней в месяц.</w:t>
      </w:r>
      <w:r w:rsidR="0057629E">
        <w:rPr>
          <w:rFonts w:ascii="PT Astra Serif" w:hAnsi="PT Astra Serif" w:cs="Arial"/>
          <w:bCs/>
          <w:sz w:val="28"/>
          <w:szCs w:val="28"/>
        </w:rPr>
        <w:t xml:space="preserve"> </w:t>
      </w:r>
    </w:p>
    <w:p w14:paraId="29CF106A" w14:textId="77777777" w:rsidR="00084F65" w:rsidRPr="00CF12B6" w:rsidRDefault="0057629E" w:rsidP="00084F65">
      <w:pPr>
        <w:ind w:firstLine="709"/>
        <w:rPr>
          <w:rFonts w:ascii="PT Astra Serif" w:hAnsi="PT Astra Serif" w:cs="Arial"/>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w:t>
      </w:r>
      <w:proofErr w:type="gramStart"/>
      <w:r w:rsidR="00084F65" w:rsidRPr="00CF12B6">
        <w:rPr>
          <w:rFonts w:ascii="PT Astra Serif" w:hAnsi="PT Astra Serif" w:cs="Arial"/>
          <w:color w:val="000000"/>
          <w:sz w:val="28"/>
          <w:szCs w:val="28"/>
        </w:rPr>
        <w:t>1.Встречи</w:t>
      </w:r>
      <w:proofErr w:type="gramEnd"/>
      <w:r w:rsidR="00084F65" w:rsidRPr="00CF12B6">
        <w:rPr>
          <w:rFonts w:ascii="PT Astra Serif" w:hAnsi="PT Astra Serif" w:cs="Arial"/>
          <w:color w:val="000000"/>
          <w:sz w:val="28"/>
          <w:szCs w:val="28"/>
        </w:rPr>
        <w:t xml:space="preserve">  депутата  с избирателями  проводятся  в помещениях, специально отведенных местах, а также на </w:t>
      </w:r>
      <w:proofErr w:type="spellStart"/>
      <w:r w:rsidR="00084F65" w:rsidRPr="00CF12B6">
        <w:rPr>
          <w:rFonts w:ascii="PT Astra Serif" w:hAnsi="PT Astra Serif" w:cs="Arial"/>
          <w:color w:val="000000"/>
          <w:sz w:val="28"/>
          <w:szCs w:val="28"/>
        </w:rPr>
        <w:t>внутридворовых</w:t>
      </w:r>
      <w:proofErr w:type="spellEnd"/>
      <w:r w:rsidR="00084F65" w:rsidRPr="00CF12B6">
        <w:rPr>
          <w:rFonts w:ascii="PT Astra Serif" w:hAnsi="PT Astra Serif" w:cs="Arial"/>
          <w:color w:val="000000"/>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w:t>
      </w:r>
      <w:proofErr w:type="gramStart"/>
      <w:r w:rsidR="00084F65" w:rsidRPr="00CF12B6">
        <w:rPr>
          <w:rFonts w:ascii="PT Astra Serif" w:hAnsi="PT Astra Serif" w:cs="Arial"/>
          <w:color w:val="000000"/>
          <w:sz w:val="28"/>
          <w:szCs w:val="28"/>
        </w:rPr>
        <w:t>субъекта  Российской</w:t>
      </w:r>
      <w:proofErr w:type="gramEnd"/>
      <w:r w:rsidR="00084F65" w:rsidRPr="00CF12B6">
        <w:rPr>
          <w:rFonts w:ascii="PT Astra Serif" w:hAnsi="PT Astra Serif" w:cs="Arial"/>
          <w:color w:val="000000"/>
          <w:sz w:val="28"/>
          <w:szCs w:val="28"/>
        </w:rPr>
        <w:t xml:space="preserve"> Федерации  или органов  местного самоуправления о таких встречах не требуется. При этом депутат </w:t>
      </w:r>
      <w:proofErr w:type="gramStart"/>
      <w:r w:rsidR="00084F65" w:rsidRPr="00CF12B6">
        <w:rPr>
          <w:rFonts w:ascii="PT Astra Serif" w:hAnsi="PT Astra Serif" w:cs="Arial"/>
          <w:color w:val="000000"/>
          <w:sz w:val="28"/>
          <w:szCs w:val="28"/>
        </w:rPr>
        <w:t>вправе  предварительно</w:t>
      </w:r>
      <w:proofErr w:type="gramEnd"/>
      <w:r w:rsidR="00084F65" w:rsidRPr="00CF12B6">
        <w:rPr>
          <w:rFonts w:ascii="PT Astra Serif" w:hAnsi="PT Astra Serif" w:cs="Arial"/>
          <w:color w:val="000000"/>
          <w:sz w:val="28"/>
          <w:szCs w:val="28"/>
        </w:rPr>
        <w:t xml:space="preserve">  проинформировать  указанные органы о дате и  времени  их проведения»;</w:t>
      </w:r>
      <w:r w:rsidR="00084F65" w:rsidRPr="00CF12B6">
        <w:rPr>
          <w:rFonts w:ascii="PT Astra Serif" w:hAnsi="PT Astra Serif" w:cs="Arial"/>
          <w:spacing w:val="-20"/>
          <w:sz w:val="28"/>
          <w:szCs w:val="28"/>
        </w:rPr>
        <w:t xml:space="preserve"> </w:t>
      </w:r>
    </w:p>
    <w:p w14:paraId="07B57DD1" w14:textId="77777777" w:rsidR="00084F65" w:rsidRPr="00CF12B6" w:rsidRDefault="0057629E" w:rsidP="00084F65">
      <w:pPr>
        <w:ind w:firstLine="709"/>
        <w:rPr>
          <w:rFonts w:ascii="PT Astra Serif" w:hAnsi="PT Astra Serif" w:cs="Arial"/>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 xml:space="preserve">.2. </w:t>
      </w:r>
      <w:proofErr w:type="gramStart"/>
      <w:r w:rsidR="00084F65" w:rsidRPr="00CF12B6">
        <w:rPr>
          <w:rFonts w:ascii="PT Astra Serif" w:hAnsi="PT Astra Serif" w:cs="Arial"/>
          <w:color w:val="000000"/>
          <w:sz w:val="28"/>
          <w:szCs w:val="28"/>
        </w:rPr>
        <w:t>Органы  местного</w:t>
      </w:r>
      <w:proofErr w:type="gramEnd"/>
      <w:r w:rsidR="00084F65" w:rsidRPr="00CF12B6">
        <w:rPr>
          <w:rFonts w:ascii="PT Astra Serif" w:hAnsi="PT Astra Serif" w:cs="Arial"/>
          <w:color w:val="000000"/>
          <w:sz w:val="28"/>
          <w:szCs w:val="28"/>
        </w:rPr>
        <w:t xml:space="preserve">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r w:rsidR="00084F65" w:rsidRPr="00CF12B6">
        <w:rPr>
          <w:rFonts w:ascii="PT Astra Serif" w:hAnsi="PT Astra Serif" w:cs="Arial"/>
          <w:spacing w:val="-20"/>
          <w:sz w:val="28"/>
          <w:szCs w:val="28"/>
        </w:rPr>
        <w:t xml:space="preserve"> </w:t>
      </w:r>
    </w:p>
    <w:p w14:paraId="58A85D18" w14:textId="77777777" w:rsidR="00084F65" w:rsidRPr="00CF12B6" w:rsidRDefault="0057629E" w:rsidP="00084F65">
      <w:pPr>
        <w:ind w:firstLine="709"/>
        <w:rPr>
          <w:rFonts w:ascii="PT Astra Serif" w:hAnsi="PT Astra Serif" w:cs="Arial"/>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 xml:space="preserve">.3. </w:t>
      </w:r>
      <w:proofErr w:type="gramStart"/>
      <w:r w:rsidR="00084F65" w:rsidRPr="00CF12B6">
        <w:rPr>
          <w:rFonts w:ascii="PT Astra Serif" w:hAnsi="PT Astra Serif" w:cs="Arial"/>
          <w:color w:val="000000"/>
          <w:sz w:val="28"/>
          <w:szCs w:val="28"/>
        </w:rPr>
        <w:t>Встречи  депутат</w:t>
      </w:r>
      <w:proofErr w:type="gramEnd"/>
      <w:r w:rsidR="00084F65" w:rsidRPr="00CF12B6">
        <w:rPr>
          <w:rFonts w:ascii="PT Astra Serif" w:hAnsi="PT Astra Serif" w:cs="Arial"/>
          <w:color w:val="000000"/>
          <w:sz w:val="28"/>
          <w:szCs w:val="28"/>
        </w:rPr>
        <w:t xml:space="preserve">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r>
        <w:rPr>
          <w:rFonts w:ascii="PT Astra Serif" w:hAnsi="PT Astra Serif" w:cs="Arial"/>
          <w:spacing w:val="-20"/>
          <w:sz w:val="28"/>
          <w:szCs w:val="28"/>
        </w:rPr>
        <w:t xml:space="preserve"> </w:t>
      </w:r>
    </w:p>
    <w:p w14:paraId="4E0834F7" w14:textId="77777777" w:rsidR="00084F65" w:rsidRPr="00CF12B6" w:rsidRDefault="0057629E" w:rsidP="00084F65">
      <w:pPr>
        <w:pStyle w:val="a5"/>
        <w:ind w:left="0" w:firstLine="709"/>
        <w:rPr>
          <w:rFonts w:ascii="PT Astra Serif" w:hAnsi="PT Astra Serif" w:cs="Arial"/>
          <w:color w:val="000000"/>
          <w:sz w:val="28"/>
          <w:szCs w:val="28"/>
        </w:rPr>
      </w:pPr>
      <w:r>
        <w:rPr>
          <w:rFonts w:ascii="PT Astra Serif" w:hAnsi="PT Astra Serif" w:cs="Arial"/>
          <w:color w:val="000000"/>
          <w:sz w:val="28"/>
          <w:szCs w:val="28"/>
        </w:rPr>
        <w:t>8</w:t>
      </w:r>
      <w:r w:rsidR="00084F65" w:rsidRPr="00CF12B6">
        <w:rPr>
          <w:rFonts w:ascii="PT Astra Serif" w:hAnsi="PT Astra Serif" w:cs="Arial"/>
          <w:color w:val="000000"/>
          <w:sz w:val="28"/>
          <w:szCs w:val="28"/>
        </w:rPr>
        <w:t>.</w:t>
      </w:r>
      <w:proofErr w:type="gramStart"/>
      <w:r w:rsidR="00084F65" w:rsidRPr="00CF12B6">
        <w:rPr>
          <w:rFonts w:ascii="PT Astra Serif" w:hAnsi="PT Astra Serif" w:cs="Arial"/>
          <w:color w:val="000000"/>
          <w:sz w:val="28"/>
          <w:szCs w:val="28"/>
        </w:rPr>
        <w:t>4.Воспрепятствование</w:t>
      </w:r>
      <w:proofErr w:type="gramEnd"/>
      <w:r w:rsidR="00084F65" w:rsidRPr="00CF12B6">
        <w:rPr>
          <w:rFonts w:ascii="PT Astra Serif" w:hAnsi="PT Astra Serif" w:cs="Arial"/>
          <w:color w:val="000000"/>
          <w:sz w:val="28"/>
          <w:szCs w:val="28"/>
        </w:rPr>
        <w:t xml:space="preserve">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14:paraId="2BE4BA01" w14:textId="77777777" w:rsidR="00084F65" w:rsidRPr="00CF12B6" w:rsidRDefault="0057629E" w:rsidP="00084F65">
      <w:pPr>
        <w:shd w:val="clear" w:color="auto" w:fill="FFFFFF"/>
        <w:ind w:firstLine="709"/>
        <w:rPr>
          <w:rFonts w:ascii="PT Astra Serif" w:hAnsi="PT Astra Serif" w:cs="Arial"/>
          <w:sz w:val="28"/>
          <w:szCs w:val="28"/>
          <w:shd w:val="clear" w:color="auto" w:fill="FFFFFF"/>
        </w:rPr>
      </w:pPr>
      <w:r>
        <w:rPr>
          <w:rFonts w:ascii="PT Astra Serif" w:hAnsi="PT Astra Serif" w:cs="Arial"/>
          <w:sz w:val="28"/>
          <w:szCs w:val="28"/>
        </w:rPr>
        <w:t>8.5</w:t>
      </w:r>
      <w:r w:rsidR="00084F65" w:rsidRPr="00CF12B6">
        <w:rPr>
          <w:rFonts w:ascii="PT Astra Serif" w:hAnsi="PT Astra Serif" w:cs="Arial"/>
          <w:sz w:val="28"/>
          <w:szCs w:val="28"/>
        </w:rPr>
        <w:t>.</w:t>
      </w:r>
      <w:r w:rsidR="00084F65" w:rsidRPr="00CF12B6">
        <w:rPr>
          <w:rFonts w:ascii="PT Astra Serif" w:hAnsi="PT Astra Serif" w:cs="Arial"/>
          <w:bCs/>
          <w:sz w:val="28"/>
          <w:szCs w:val="28"/>
        </w:rPr>
        <w:t xml:space="preserve"> </w:t>
      </w:r>
      <w:r w:rsidR="00084F65" w:rsidRPr="00CF12B6">
        <w:rPr>
          <w:rFonts w:ascii="PT Astra Serif" w:hAnsi="PT Astra Serif" w:cs="Arial"/>
          <w:sz w:val="28"/>
          <w:szCs w:val="28"/>
          <w:shd w:val="clear" w:color="auto" w:fill="FFFFFF"/>
        </w:rPr>
        <w:t xml:space="preserve">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00084F65" w:rsidRPr="00CF12B6">
        <w:rPr>
          <w:rFonts w:ascii="PT Astra Serif" w:hAnsi="PT Astra Serif" w:cs="Arial"/>
          <w:sz w:val="28"/>
          <w:szCs w:val="28"/>
          <w:shd w:val="clear" w:color="auto" w:fill="FFFFFF"/>
        </w:rPr>
        <w:lastRenderedPageBreak/>
        <w:t>пользоваться иностранными финансовыми инструментами", если иное не предусмотрено настоящим Федеральным законом;</w:t>
      </w:r>
    </w:p>
    <w:p w14:paraId="00C07CC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color w:val="000000"/>
          <w:sz w:val="28"/>
          <w:szCs w:val="28"/>
        </w:rPr>
        <w:t>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w:t>
      </w:r>
      <w:r w:rsidR="00CC4BAE">
        <w:rPr>
          <w:rFonts w:ascii="PT Astra Serif" w:hAnsi="PT Astra Serif" w:cs="Arial"/>
          <w:color w:val="000000"/>
          <w:sz w:val="28"/>
          <w:szCs w:val="28"/>
        </w:rPr>
        <w:t>гули</w:t>
      </w:r>
      <w:r w:rsidRPr="00CF12B6">
        <w:rPr>
          <w:rFonts w:ascii="PT Astra Serif" w:hAnsi="PT Astra Serif" w:cs="Arial"/>
          <w:color w:val="000000"/>
          <w:sz w:val="28"/>
          <w:szCs w:val="28"/>
        </w:rPr>
        <w:t xml:space="preserve">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w:t>
      </w:r>
      <w:r w:rsidR="0057629E">
        <w:rPr>
          <w:rFonts w:ascii="PT Astra Serif" w:hAnsi="PT Astra Serif" w:cs="Arial"/>
          <w:color w:val="000000"/>
          <w:sz w:val="28"/>
          <w:szCs w:val="28"/>
        </w:rPr>
        <w:t>№</w:t>
      </w:r>
      <w:r w:rsidRPr="00CF12B6">
        <w:rPr>
          <w:rFonts w:ascii="PT Astra Serif" w:hAnsi="PT Astra Serif" w:cs="Arial"/>
          <w:color w:val="000000"/>
          <w:sz w:val="28"/>
          <w:szCs w:val="28"/>
        </w:rPr>
        <w:t xml:space="preserve"> 273-ФЗ «О противодействии коррупции» </w:t>
      </w:r>
      <w:r w:rsidR="0057629E">
        <w:rPr>
          <w:rFonts w:ascii="PT Astra Serif" w:hAnsi="PT Astra Serif" w:cs="Arial"/>
          <w:color w:val="000000"/>
          <w:sz w:val="28"/>
          <w:szCs w:val="28"/>
        </w:rPr>
        <w:t>;</w:t>
      </w:r>
    </w:p>
    <w:p w14:paraId="737F8B8C" w14:textId="77777777" w:rsidR="00084F65" w:rsidRPr="00CF12B6" w:rsidRDefault="0057629E" w:rsidP="00084F65">
      <w:pPr>
        <w:ind w:firstLine="709"/>
        <w:rPr>
          <w:rFonts w:ascii="PT Astra Serif" w:hAnsi="PT Astra Serif" w:cs="Arial"/>
          <w:sz w:val="28"/>
          <w:szCs w:val="28"/>
        </w:rPr>
      </w:pPr>
      <w:r>
        <w:rPr>
          <w:rFonts w:ascii="PT Astra Serif" w:hAnsi="PT Astra Serif" w:cs="Arial"/>
          <w:sz w:val="28"/>
          <w:szCs w:val="28"/>
        </w:rPr>
        <w:t>9</w:t>
      </w:r>
      <w:r w:rsidR="00084F65" w:rsidRPr="00CF12B6">
        <w:rPr>
          <w:rFonts w:ascii="PT Astra Serif" w:hAnsi="PT Astra Serif" w:cs="Arial"/>
          <w:sz w:val="28"/>
          <w:szCs w:val="28"/>
        </w:rPr>
        <w:t xml:space="preserve">. При выявлении в результате проверки, проведенной в соответствии с частью 2 настоящей статьи, </w:t>
      </w:r>
      <w:r>
        <w:rPr>
          <w:rFonts w:ascii="PT Astra Serif" w:hAnsi="PT Astra Serif" w:cs="Arial"/>
          <w:sz w:val="28"/>
          <w:szCs w:val="28"/>
        </w:rPr>
        <w:t>фактов несоблюдения ограничений</w:t>
      </w:r>
      <w:r w:rsidR="00084F65" w:rsidRPr="00CF12B6">
        <w:rPr>
          <w:rFonts w:ascii="PT Astra Serif" w:hAnsi="PT Astra Serif" w:cs="Arial"/>
          <w:sz w:val="28"/>
          <w:szCs w:val="28"/>
        </w:rPr>
        <w:t xml:space="preserve">, запретов, неисполнения обязанностей , которые установлены Федеральным законом от 25 декабря 2008 года за № 273-ФЗ «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w:t>
      </w:r>
      <w:r>
        <w:rPr>
          <w:rFonts w:ascii="PT Astra Serif" w:hAnsi="PT Astra Serif" w:cs="Arial"/>
          <w:sz w:val="28"/>
          <w:szCs w:val="28"/>
        </w:rPr>
        <w:t>субъекта Российской Федерации (</w:t>
      </w:r>
      <w:r w:rsidR="00084F65" w:rsidRPr="00CF12B6">
        <w:rPr>
          <w:rFonts w:ascii="PT Astra Serif" w:hAnsi="PT Astra Serif" w:cs="Arial"/>
          <w:sz w:val="28"/>
          <w:szCs w:val="28"/>
        </w:rPr>
        <w:t>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14:paraId="7F196EF8" w14:textId="77777777" w:rsidR="00084F65" w:rsidRPr="00CF12B6" w:rsidRDefault="00084F65" w:rsidP="00084F65">
      <w:pPr>
        <w:shd w:val="clear" w:color="auto" w:fill="FFFFFF"/>
        <w:ind w:firstLine="709"/>
        <w:rPr>
          <w:rFonts w:ascii="PT Astra Serif" w:hAnsi="PT Astra Serif" w:cs="Arial"/>
          <w:sz w:val="28"/>
          <w:szCs w:val="28"/>
        </w:rPr>
      </w:pPr>
      <w:r w:rsidRPr="00CF12B6">
        <w:rPr>
          <w:rFonts w:ascii="PT Astra Serif" w:hAnsi="PT Astra Serif" w:cs="Arial"/>
          <w:sz w:val="28"/>
          <w:szCs w:val="28"/>
          <w:shd w:val="clear" w:color="auto" w:fill="FFFFFF"/>
        </w:rPr>
        <w:t>1</w:t>
      </w:r>
      <w:r w:rsidR="0057629E">
        <w:rPr>
          <w:rFonts w:ascii="PT Astra Serif" w:hAnsi="PT Astra Serif" w:cs="Arial"/>
          <w:sz w:val="28"/>
          <w:szCs w:val="28"/>
          <w:shd w:val="clear" w:color="auto" w:fill="FFFFFF"/>
        </w:rPr>
        <w:t>0</w:t>
      </w:r>
      <w:r w:rsidRPr="00CF12B6">
        <w:rPr>
          <w:rFonts w:ascii="PT Astra Serif" w:hAnsi="PT Astra Serif" w:cs="Arial"/>
          <w:sz w:val="28"/>
          <w:szCs w:val="28"/>
          <w:shd w:val="clear" w:color="auto" w:fill="FFFFFF"/>
        </w:rPr>
        <w:t xml:space="preserve">. </w:t>
      </w:r>
      <w:r w:rsidRPr="00CF12B6">
        <w:rPr>
          <w:rFonts w:ascii="PT Astra Serif" w:hAnsi="PT Astra Serif" w:cs="Arial"/>
          <w:sz w:val="28"/>
          <w:szCs w:val="28"/>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DC3283E" w14:textId="77777777"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предупреждение;</w:t>
      </w:r>
    </w:p>
    <w:p w14:paraId="12EB87A7" w14:textId="77777777"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 xml:space="preserve">освобождение депутата, члена выборного органа местного самоуправления от должности в представительном органе муниципального </w:t>
      </w:r>
      <w:r w:rsidRPr="00CF12B6">
        <w:rPr>
          <w:rFonts w:ascii="PT Astra Serif" w:hAnsi="PT Astra Serif" w:cs="Arial"/>
          <w:sz w:val="28"/>
          <w:szCs w:val="28"/>
        </w:rPr>
        <w:lastRenderedPageBreak/>
        <w:t>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70BFBCD3" w14:textId="77777777"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6BBDC79" w14:textId="77777777"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7005BE22" w14:textId="77777777" w:rsidR="00084F65" w:rsidRPr="00CF12B6" w:rsidRDefault="00084F65" w:rsidP="00084F65">
      <w:pPr>
        <w:pStyle w:val="a5"/>
        <w:numPr>
          <w:ilvl w:val="0"/>
          <w:numId w:val="10"/>
        </w:numPr>
        <w:shd w:val="clear" w:color="auto" w:fill="FFFFFF"/>
        <w:ind w:left="0" w:firstLine="709"/>
        <w:contextualSpacing/>
        <w:rPr>
          <w:rFonts w:ascii="PT Astra Serif" w:hAnsi="PT Astra Serif" w:cs="Arial"/>
          <w:sz w:val="28"/>
          <w:szCs w:val="28"/>
        </w:rPr>
      </w:pPr>
      <w:r w:rsidRPr="00CF12B6">
        <w:rPr>
          <w:rFonts w:ascii="PT Astra Serif" w:hAnsi="PT Astra Serif" w:cs="Arial"/>
          <w:sz w:val="28"/>
          <w:szCs w:val="28"/>
        </w:rPr>
        <w:t xml:space="preserve">запрет исполнять полномочия на постоянной основе до прекращения срока его полномочий.»   </w:t>
      </w:r>
    </w:p>
    <w:p w14:paraId="275C16B0" w14:textId="77777777" w:rsidR="00084F65" w:rsidRPr="00CF12B6" w:rsidRDefault="0057629E" w:rsidP="00084F65">
      <w:pPr>
        <w:pStyle w:val="a5"/>
        <w:shd w:val="clear" w:color="auto" w:fill="FFFFFF"/>
        <w:ind w:left="0" w:firstLine="709"/>
        <w:rPr>
          <w:rFonts w:ascii="PT Astra Serif" w:hAnsi="PT Astra Serif" w:cs="Arial"/>
          <w:sz w:val="28"/>
          <w:szCs w:val="28"/>
          <w:shd w:val="clear" w:color="auto" w:fill="FFFFFF"/>
        </w:rPr>
      </w:pPr>
      <w:r>
        <w:rPr>
          <w:rFonts w:ascii="PT Astra Serif" w:hAnsi="PT Astra Serif" w:cs="Arial"/>
          <w:sz w:val="28"/>
          <w:szCs w:val="28"/>
        </w:rPr>
        <w:t>10.1</w:t>
      </w:r>
      <w:r w:rsidR="00084F65" w:rsidRPr="00CF12B6">
        <w:rPr>
          <w:rFonts w:ascii="PT Astra Serif" w:hAnsi="PT Astra Serif" w:cs="Arial"/>
          <w:sz w:val="28"/>
          <w:szCs w:val="28"/>
        </w:rPr>
        <w:t xml:space="preserve">. </w:t>
      </w:r>
      <w:r w:rsidR="00084F65" w:rsidRPr="00CF12B6">
        <w:rPr>
          <w:rFonts w:ascii="PT Astra Serif" w:hAnsi="PT Astra Serif" w:cs="Arial"/>
          <w:sz w:val="28"/>
          <w:szCs w:val="28"/>
          <w:shd w:val="clear" w:color="auto" w:fill="FFFFFF"/>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12.1. настоящей статьи, определяется муниципальным правовым актом в соответствии с законом субъекта Российской Федерации.</w:t>
      </w:r>
    </w:p>
    <w:p w14:paraId="12DF2CF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w:t>
      </w:r>
      <w:r w:rsidR="0057629E">
        <w:rPr>
          <w:rFonts w:ascii="PT Astra Serif" w:hAnsi="PT Astra Serif" w:cs="Arial"/>
          <w:sz w:val="28"/>
          <w:szCs w:val="28"/>
        </w:rPr>
        <w:t>1</w:t>
      </w:r>
      <w:r w:rsidRPr="00CF12B6">
        <w:rPr>
          <w:rFonts w:ascii="PT Astra Serif" w:hAnsi="PT Astra Serif" w:cs="Arial"/>
          <w:sz w:val="28"/>
          <w:szCs w:val="28"/>
        </w:rPr>
        <w:t>.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CF12B6">
        <w:rPr>
          <w:rFonts w:ascii="PT Astra Serif" w:hAnsi="PT Astra Serif" w:cs="Arial"/>
          <w:spacing w:val="-20"/>
          <w:sz w:val="28"/>
          <w:szCs w:val="28"/>
        </w:rPr>
        <w:t xml:space="preserve"> </w:t>
      </w:r>
    </w:p>
    <w:p w14:paraId="16CDB197" w14:textId="77777777" w:rsidR="00084F65" w:rsidRPr="00CF12B6" w:rsidRDefault="00084F65" w:rsidP="00084F65">
      <w:pPr>
        <w:ind w:firstLine="709"/>
        <w:rPr>
          <w:rFonts w:ascii="PT Astra Serif" w:hAnsi="PT Astra Serif" w:cs="Arial"/>
          <w:sz w:val="28"/>
          <w:szCs w:val="28"/>
        </w:rPr>
      </w:pPr>
    </w:p>
    <w:p w14:paraId="6C22B2DD"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27. Досрочное прекращение полномочий депутата </w:t>
      </w:r>
      <w:proofErr w:type="spellStart"/>
      <w:r w:rsidR="0057091A">
        <w:rPr>
          <w:rFonts w:ascii="PT Astra Serif" w:hAnsi="PT Astra Serif" w:cs="Arial"/>
          <w:b/>
          <w:bCs/>
          <w:sz w:val="28"/>
          <w:szCs w:val="28"/>
        </w:rPr>
        <w:t>Арштынского</w:t>
      </w:r>
      <w:proofErr w:type="spellEnd"/>
      <w:r w:rsidRPr="00CF12B6">
        <w:rPr>
          <w:rFonts w:ascii="PT Astra Serif" w:hAnsi="PT Astra Serif" w:cs="Arial"/>
          <w:b/>
          <w:bCs/>
          <w:sz w:val="28"/>
          <w:szCs w:val="28"/>
        </w:rPr>
        <w:t xml:space="preserve"> сельского совета</w:t>
      </w:r>
    </w:p>
    <w:p w14:paraId="0A34AD4B" w14:textId="77777777" w:rsidR="00084F65" w:rsidRPr="00CF12B6" w:rsidRDefault="00084F65" w:rsidP="00084F65">
      <w:pPr>
        <w:ind w:firstLine="709"/>
        <w:rPr>
          <w:rFonts w:ascii="PT Astra Serif" w:hAnsi="PT Astra Serif" w:cs="Arial"/>
          <w:sz w:val="28"/>
          <w:szCs w:val="28"/>
        </w:rPr>
      </w:pPr>
    </w:p>
    <w:p w14:paraId="21E8C40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Полномочия депутата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прекращаются досрочно в случае:</w:t>
      </w:r>
    </w:p>
    <w:p w14:paraId="79B519B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смерти;</w:t>
      </w:r>
    </w:p>
    <w:p w14:paraId="33A8147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отставки по собственному желанию;</w:t>
      </w:r>
    </w:p>
    <w:p w14:paraId="5224E4E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признания судом недееспособным или ограниченно дееспособным;</w:t>
      </w:r>
    </w:p>
    <w:p w14:paraId="6C6D5D8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признания судом безвестно отсутствующим или объявления умершим;</w:t>
      </w:r>
    </w:p>
    <w:p w14:paraId="3AAB1E4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вступления в отношении его в законную силу обвинительного приговора суда;</w:t>
      </w:r>
    </w:p>
    <w:p w14:paraId="51B54FD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6) выезда за пределы Российской Федерации на постоянное место жительства;</w:t>
      </w:r>
    </w:p>
    <w:p w14:paraId="33C531A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CF12B6">
        <w:rPr>
          <w:rFonts w:ascii="PT Astra Serif" w:hAnsi="PT Astra Serif" w:cs="Arial"/>
          <w:bCs/>
          <w:sz w:val="28"/>
          <w:szCs w:val="28"/>
        </w:rPr>
        <w:t xml:space="preserve"> </w:t>
      </w:r>
    </w:p>
    <w:p w14:paraId="2F0F2DE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досрочного прекращения полномочий </w:t>
      </w:r>
      <w:proofErr w:type="gramStart"/>
      <w:r w:rsidRPr="00CF12B6">
        <w:rPr>
          <w:rFonts w:ascii="PT Astra Serif" w:hAnsi="PT Astra Serif" w:cs="Arial"/>
          <w:sz w:val="28"/>
          <w:szCs w:val="28"/>
        </w:rPr>
        <w:t>сельского  совета</w:t>
      </w:r>
      <w:proofErr w:type="gramEnd"/>
      <w:r w:rsidRPr="00CF12B6">
        <w:rPr>
          <w:rFonts w:ascii="PT Astra Serif" w:hAnsi="PT Astra Serif" w:cs="Arial"/>
          <w:sz w:val="28"/>
          <w:szCs w:val="28"/>
        </w:rPr>
        <w:t>;</w:t>
      </w:r>
    </w:p>
    <w:p w14:paraId="7462083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9) призыва на военную службу или направления на замещающую ее альтернативную гражданскую службу;</w:t>
      </w:r>
    </w:p>
    <w:p w14:paraId="6FE2BA8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Решение </w:t>
      </w:r>
      <w:proofErr w:type="gramStart"/>
      <w:r w:rsidRPr="00CF12B6">
        <w:rPr>
          <w:rFonts w:ascii="PT Astra Serif" w:hAnsi="PT Astra Serif" w:cs="Arial"/>
          <w:sz w:val="28"/>
          <w:szCs w:val="28"/>
        </w:rPr>
        <w:t>представительного  органа</w:t>
      </w:r>
      <w:proofErr w:type="gramEnd"/>
      <w:r w:rsidRPr="00CF12B6">
        <w:rPr>
          <w:rFonts w:ascii="PT Astra Serif" w:hAnsi="PT Astra Serif" w:cs="Arial"/>
          <w:sz w:val="28"/>
          <w:szCs w:val="28"/>
        </w:rPr>
        <w:t xml:space="preserve">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досрочного прекращения полномочий, а если это основание появилось в период между сессиями представительного органа муниципального образования, -не позднее чем через три месяца со дня появления такого основания.</w:t>
      </w:r>
    </w:p>
    <w:p w14:paraId="681B2AC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w:t>
      </w:r>
      <w:proofErr w:type="gramStart"/>
      <w:r w:rsidRPr="00CF12B6">
        <w:rPr>
          <w:rFonts w:ascii="PT Astra Serif" w:hAnsi="PT Astra Serif" w:cs="Arial"/>
          <w:sz w:val="28"/>
          <w:szCs w:val="28"/>
        </w:rPr>
        <w:t>муниципального  образования</w:t>
      </w:r>
      <w:proofErr w:type="gramEnd"/>
      <w:r w:rsidRPr="00CF12B6">
        <w:rPr>
          <w:rFonts w:ascii="PT Astra Serif" w:hAnsi="PT Astra Serif" w:cs="Arial"/>
          <w:sz w:val="28"/>
          <w:szCs w:val="28"/>
        </w:rPr>
        <w:t xml:space="preserve">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w:t>
      </w:r>
    </w:p>
    <w:p w14:paraId="75441A3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в иных случаях, предусмотренных федеральным законодательством.</w:t>
      </w:r>
    </w:p>
    <w:p w14:paraId="50AF4DC2" w14:textId="77777777" w:rsidR="00084F65" w:rsidRPr="00CF12B6" w:rsidRDefault="00084F65" w:rsidP="00084F65">
      <w:pPr>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Полномочия депутата </w:t>
      </w:r>
      <w:r w:rsidRPr="00CF12B6">
        <w:rPr>
          <w:rFonts w:ascii="PT Astra Serif" w:hAnsi="PT Astra Serif" w:cs="Arial"/>
          <w:sz w:val="28"/>
          <w:szCs w:val="28"/>
        </w:rPr>
        <w:t>представительного органа муниципального образования</w:t>
      </w:r>
      <w:r w:rsidRPr="00CF12B6">
        <w:rPr>
          <w:rFonts w:ascii="PT Astra Serif" w:hAnsi="PT Astra Serif" w:cs="Arial"/>
          <w:color w:val="000000"/>
          <w:sz w:val="28"/>
          <w:szCs w:val="28"/>
        </w:rPr>
        <w:t xml:space="preserve"> прекращаются досрочно решением </w:t>
      </w:r>
      <w:r w:rsidRPr="00CF12B6">
        <w:rPr>
          <w:rFonts w:ascii="PT Astra Serif" w:hAnsi="PT Astra Serif" w:cs="Arial"/>
          <w:sz w:val="28"/>
          <w:szCs w:val="28"/>
        </w:rPr>
        <w:t>представительного органа муниципального образования</w:t>
      </w:r>
      <w:r w:rsidRPr="00CF12B6">
        <w:rPr>
          <w:rFonts w:ascii="PT Astra Serif" w:hAnsi="PT Astra Serif" w:cs="Arial"/>
          <w:color w:val="000000"/>
          <w:sz w:val="28"/>
          <w:szCs w:val="28"/>
        </w:rPr>
        <w:t xml:space="preserve">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sidR="0057629E">
        <w:rPr>
          <w:rFonts w:ascii="PT Astra Serif" w:eastAsia="Calibri" w:hAnsi="PT Astra Serif" w:cs="Arial"/>
          <w:color w:val="000000"/>
          <w:sz w:val="28"/>
          <w:szCs w:val="28"/>
        </w:rPr>
        <w:t xml:space="preserve"> </w:t>
      </w:r>
    </w:p>
    <w:p w14:paraId="7046DCEC" w14:textId="77777777" w:rsidR="00084F65" w:rsidRPr="00CF12B6" w:rsidRDefault="00084F65" w:rsidP="00084F65">
      <w:pPr>
        <w:numPr>
          <w:ilvl w:val="0"/>
          <w:numId w:val="6"/>
        </w:numPr>
        <w:tabs>
          <w:tab w:val="left" w:pos="1134"/>
        </w:tabs>
        <w:ind w:left="0" w:firstLine="709"/>
        <w:rPr>
          <w:rFonts w:ascii="PT Astra Serif" w:hAnsi="PT Astra Serif" w:cs="Arial"/>
          <w:sz w:val="28"/>
          <w:szCs w:val="28"/>
        </w:rPr>
      </w:pPr>
      <w:r w:rsidRPr="00CF12B6">
        <w:rPr>
          <w:rFonts w:ascii="PT Astra Serif" w:eastAsia="Calibri" w:hAnsi="PT Astra Serif" w:cs="Arial"/>
          <w:sz w:val="28"/>
          <w:szCs w:val="28"/>
          <w:lang w:eastAsia="en-US"/>
        </w:rPr>
        <w:t xml:space="preserve">приобретения им статуса </w:t>
      </w:r>
      <w:proofErr w:type="spellStart"/>
      <w:r w:rsidRPr="00CF12B6">
        <w:rPr>
          <w:rFonts w:ascii="PT Astra Serif" w:eastAsia="Calibri" w:hAnsi="PT Astra Serif" w:cs="Arial"/>
          <w:sz w:val="28"/>
          <w:szCs w:val="28"/>
          <w:lang w:eastAsia="en-US"/>
        </w:rPr>
        <w:t>иноагента</w:t>
      </w:r>
      <w:proofErr w:type="spellEnd"/>
      <w:r w:rsidR="0057629E">
        <w:rPr>
          <w:rFonts w:ascii="PT Astra Serif" w:hAnsi="PT Astra Serif" w:cs="Arial"/>
          <w:bCs/>
          <w:sz w:val="28"/>
          <w:szCs w:val="28"/>
        </w:rPr>
        <w:t>.</w:t>
      </w:r>
    </w:p>
    <w:p w14:paraId="69963494" w14:textId="77777777" w:rsidR="00084F65" w:rsidRPr="00CF12B6" w:rsidRDefault="00084F65" w:rsidP="00084F65">
      <w:pPr>
        <w:ind w:firstLine="709"/>
        <w:rPr>
          <w:rFonts w:ascii="PT Astra Serif" w:hAnsi="PT Astra Serif" w:cs="Arial"/>
          <w:sz w:val="28"/>
          <w:szCs w:val="28"/>
        </w:rPr>
      </w:pPr>
    </w:p>
    <w:p w14:paraId="426C12DE"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28. Статус главы сельского поселения </w:t>
      </w:r>
      <w:proofErr w:type="spellStart"/>
      <w:r w:rsidR="0057091A">
        <w:rPr>
          <w:rFonts w:ascii="PT Astra Serif" w:hAnsi="PT Astra Serif" w:cs="Arial"/>
          <w:b/>
          <w:bCs/>
          <w:sz w:val="28"/>
          <w:szCs w:val="28"/>
        </w:rPr>
        <w:t>Аршты</w:t>
      </w:r>
      <w:proofErr w:type="spellEnd"/>
    </w:p>
    <w:p w14:paraId="471CA737" w14:textId="77777777" w:rsidR="00084F65" w:rsidRPr="00CF12B6" w:rsidRDefault="00084F65" w:rsidP="00084F65">
      <w:pPr>
        <w:ind w:firstLine="709"/>
        <w:rPr>
          <w:rFonts w:ascii="PT Astra Serif" w:hAnsi="PT Astra Serif" w:cs="Arial"/>
          <w:sz w:val="28"/>
          <w:szCs w:val="28"/>
        </w:rPr>
      </w:pPr>
    </w:p>
    <w:p w14:paraId="3147B74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proofErr w:type="gram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возглавляет</w:t>
      </w:r>
      <w:proofErr w:type="gramEnd"/>
      <w:r w:rsidRPr="00CF12B6">
        <w:rPr>
          <w:rFonts w:ascii="PT Astra Serif" w:hAnsi="PT Astra Serif" w:cs="Arial"/>
          <w:sz w:val="28"/>
          <w:szCs w:val="28"/>
        </w:rPr>
        <w:t xml:space="preserve"> деятельность по осуществлению местного самоуправления на территории сельского </w:t>
      </w:r>
      <w:r w:rsidRPr="00CF12B6">
        <w:rPr>
          <w:rFonts w:ascii="PT Astra Serif" w:hAnsi="PT Astra Serif" w:cs="Arial"/>
          <w:sz w:val="28"/>
          <w:szCs w:val="28"/>
        </w:rPr>
        <w:lastRenderedPageBreak/>
        <w:t xml:space="preserve">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пределах собственной компетенции, определенной настоящим Уставом и осуществляет свои полномочия на постоянной основе.</w:t>
      </w:r>
    </w:p>
    <w:p w14:paraId="274F17E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по всем вопросам своей деятельности подотчетен населению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w:t>
      </w:r>
      <w:proofErr w:type="spellStart"/>
      <w:r w:rsidR="0057091A">
        <w:rPr>
          <w:rFonts w:ascii="PT Astra Serif" w:hAnsi="PT Astra Serif" w:cs="Arial"/>
          <w:sz w:val="28"/>
          <w:szCs w:val="28"/>
        </w:rPr>
        <w:t>Арштынскому</w:t>
      </w:r>
      <w:proofErr w:type="spellEnd"/>
      <w:r w:rsidRPr="00CF12B6">
        <w:rPr>
          <w:rFonts w:ascii="PT Astra Serif" w:hAnsi="PT Astra Serif" w:cs="Arial"/>
          <w:sz w:val="28"/>
          <w:szCs w:val="28"/>
        </w:rPr>
        <w:t xml:space="preserve"> сельскому совету.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представляет </w:t>
      </w:r>
      <w:proofErr w:type="spellStart"/>
      <w:r w:rsidR="0057091A">
        <w:rPr>
          <w:rFonts w:ascii="PT Astra Serif" w:hAnsi="PT Astra Serif" w:cs="Arial"/>
          <w:sz w:val="28"/>
          <w:szCs w:val="28"/>
        </w:rPr>
        <w:t>Арштынскому</w:t>
      </w:r>
      <w:proofErr w:type="spellEnd"/>
      <w:r w:rsidRPr="00CF12B6">
        <w:rPr>
          <w:rFonts w:ascii="PT Astra Serif" w:hAnsi="PT Astra Serif" w:cs="Arial"/>
          <w:sz w:val="28"/>
          <w:szCs w:val="28"/>
        </w:rPr>
        <w:t xml:space="preserve"> сельскому совету ежегодный отчет о своей деятельности и деятельности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2053DA9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представляет поселение в отношениях с федеральными органами государственной власти, органами государственной власти Республики Ингушетия, органами местного самоуправления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органами местного самоуправления других муниципальных образований, юридическими и физическими лицами. От имени поселения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приобретает и осуществляет имущественные и иные права и обязанности, выступает в суде без доверенности.</w:t>
      </w:r>
    </w:p>
    <w:p w14:paraId="4BF5DA7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непосредственно или через органы администрации поселения осуществляет общее руководство делами муниципального образования.</w:t>
      </w:r>
    </w:p>
    <w:p w14:paraId="31CB4B5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одновременно исполняет полномочия Председателя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и главы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5F1549D3" w14:textId="77777777" w:rsidR="00084F65" w:rsidRPr="00CF12B6" w:rsidRDefault="00084F65" w:rsidP="00084F65">
      <w:pPr>
        <w:ind w:firstLine="709"/>
        <w:rPr>
          <w:rFonts w:ascii="PT Astra Serif" w:hAnsi="PT Astra Serif" w:cs="Arial"/>
          <w:spacing w:val="-20"/>
          <w:sz w:val="28"/>
          <w:szCs w:val="28"/>
        </w:rPr>
      </w:pPr>
      <w:r w:rsidRPr="00CF12B6">
        <w:rPr>
          <w:rFonts w:ascii="PT Astra Serif" w:hAnsi="PT Astra Serif" w:cs="Arial"/>
          <w:sz w:val="28"/>
          <w:szCs w:val="28"/>
        </w:rPr>
        <w:t xml:space="preserve">6.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должен соблюдать ограничения, запреты, исполнять обязанности, которые установлены Федеральным законом от 25 декабря 2008 года за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w:t>
      </w:r>
      <w:r w:rsidR="0057629E">
        <w:rPr>
          <w:rFonts w:ascii="PT Astra Serif" w:hAnsi="PT Astra Serif" w:cs="Arial"/>
          <w:sz w:val="28"/>
          <w:szCs w:val="28"/>
        </w:rPr>
        <w:t xml:space="preserve">ми финансовыми инструментами». </w:t>
      </w:r>
    </w:p>
    <w:p w14:paraId="4EBE16F7" w14:textId="77777777" w:rsidR="00084F65" w:rsidRPr="00CF12B6" w:rsidRDefault="00084F65" w:rsidP="00084F65">
      <w:pPr>
        <w:ind w:firstLine="709"/>
        <w:rPr>
          <w:rFonts w:ascii="PT Astra Serif" w:hAnsi="PT Astra Serif" w:cs="Arial"/>
          <w:bCs/>
          <w:sz w:val="28"/>
          <w:szCs w:val="28"/>
        </w:rPr>
      </w:pPr>
      <w:r w:rsidRPr="00CF12B6">
        <w:rPr>
          <w:rFonts w:ascii="PT Astra Serif" w:hAnsi="PT Astra Serif" w:cs="Arial"/>
          <w:spacing w:val="-20"/>
          <w:sz w:val="28"/>
          <w:szCs w:val="28"/>
        </w:rPr>
        <w:t>7.</w:t>
      </w:r>
      <w:r w:rsidR="0057629E">
        <w:rPr>
          <w:rFonts w:ascii="PT Astra Serif" w:hAnsi="PT Astra Serif" w:cs="Arial"/>
          <w:spacing w:val="-20"/>
          <w:sz w:val="28"/>
          <w:szCs w:val="28"/>
        </w:rPr>
        <w:t xml:space="preserve"> </w:t>
      </w:r>
      <w:r w:rsidRPr="00CF12B6">
        <w:rPr>
          <w:rFonts w:ascii="PT Astra Serif" w:hAnsi="PT Astra Serif" w:cs="Arial"/>
          <w:color w:val="000000"/>
          <w:sz w:val="28"/>
          <w:szCs w:val="28"/>
        </w:rPr>
        <w:t>Глава муниципального образования освобождается от ответственности за несоблюдение ограничений и запретов, требований о предотвращении или об уре</w:t>
      </w:r>
      <w:r w:rsidR="00D92DED">
        <w:rPr>
          <w:rFonts w:ascii="PT Astra Serif" w:hAnsi="PT Astra Serif" w:cs="Arial"/>
          <w:color w:val="000000"/>
          <w:sz w:val="28"/>
          <w:szCs w:val="28"/>
        </w:rPr>
        <w:t>гули</w:t>
      </w:r>
      <w:r w:rsidRPr="00CF12B6">
        <w:rPr>
          <w:rFonts w:ascii="PT Astra Serif" w:hAnsi="PT Astra Serif" w:cs="Arial"/>
          <w:color w:val="000000"/>
          <w:sz w:val="28"/>
          <w:szCs w:val="28"/>
        </w:rPr>
        <w:t xml:space="preserve">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w:t>
      </w:r>
      <w:r w:rsidRPr="00CF12B6">
        <w:rPr>
          <w:rFonts w:ascii="PT Astra Serif" w:hAnsi="PT Astra Serif" w:cs="Arial"/>
          <w:sz w:val="28"/>
          <w:szCs w:val="28"/>
        </w:rPr>
        <w:t>декабря 2008 года №273-ФЗ «О противодействии коррупции»</w:t>
      </w:r>
      <w:r w:rsidRPr="00CF12B6">
        <w:rPr>
          <w:rFonts w:ascii="PT Astra Serif" w:hAnsi="PT Astra Serif" w:cs="Arial"/>
          <w:color w:val="333333"/>
          <w:sz w:val="28"/>
          <w:szCs w:val="28"/>
        </w:rPr>
        <w:t xml:space="preserve"> </w:t>
      </w:r>
    </w:p>
    <w:p w14:paraId="6D83F079" w14:textId="77777777" w:rsidR="00084F65" w:rsidRPr="00CF12B6" w:rsidRDefault="00084F65" w:rsidP="00084F65">
      <w:pPr>
        <w:ind w:firstLine="709"/>
        <w:rPr>
          <w:rFonts w:ascii="PT Astra Serif" w:hAnsi="PT Astra Serif" w:cs="Arial"/>
          <w:sz w:val="28"/>
          <w:szCs w:val="28"/>
        </w:rPr>
      </w:pPr>
    </w:p>
    <w:p w14:paraId="79AD3DA0"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lastRenderedPageBreak/>
        <w:t xml:space="preserve">Статья 29. Порядок избрания и срок полномочий главы сельского поселения </w:t>
      </w:r>
      <w:proofErr w:type="spellStart"/>
      <w:r w:rsidR="0057091A">
        <w:rPr>
          <w:rFonts w:ascii="PT Astra Serif" w:hAnsi="PT Astra Serif" w:cs="Arial"/>
          <w:b/>
          <w:bCs/>
          <w:sz w:val="28"/>
          <w:szCs w:val="28"/>
        </w:rPr>
        <w:t>Аршты</w:t>
      </w:r>
      <w:proofErr w:type="spellEnd"/>
    </w:p>
    <w:p w14:paraId="06222415" w14:textId="77777777" w:rsidR="00084F65" w:rsidRPr="00CF12B6" w:rsidRDefault="00084F65" w:rsidP="00084F65">
      <w:pPr>
        <w:ind w:firstLine="709"/>
        <w:rPr>
          <w:rFonts w:ascii="PT Astra Serif" w:hAnsi="PT Astra Serif" w:cs="Arial"/>
          <w:sz w:val="28"/>
          <w:szCs w:val="28"/>
        </w:rPr>
      </w:pPr>
    </w:p>
    <w:p w14:paraId="66CEDDF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избирается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из своего состава.</w:t>
      </w:r>
    </w:p>
    <w:p w14:paraId="2926509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Главой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может избираться гражданин Российской Федерации, достигший возраста 21 года. </w:t>
      </w:r>
    </w:p>
    <w:p w14:paraId="3DEF182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Кандидаты на должность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выдвигаются на заседании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порядке самовыдвижения, а также депутатом (депутатами)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187EAC2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Голосование проводится по каждой кандидатуре на должность главы муниципального образования, за исключением лиц, взявших самоотвод. Самоотвод принимается без голосования.</w:t>
      </w:r>
    </w:p>
    <w:p w14:paraId="4E9FCE3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Избранным главой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считается кандидат, за которого проголосовало наибольшее число депутатов, но не менее половины от числа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63B67FE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если кандидат не набрал требуемого для избрания числа голосов,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проводит повторные выборы в порядке, установленном настоящей статьей.</w:t>
      </w:r>
    </w:p>
    <w:p w14:paraId="6B5580A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Итоги голосования оформляются решением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4A36832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Решение подписывается председательствующим на заседании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день заседания и вступает в силу со дня принятия.</w:t>
      </w:r>
    </w:p>
    <w:p w14:paraId="2852576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Полномочия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начинаются со дня его вступления в должность.</w:t>
      </w:r>
    </w:p>
    <w:p w14:paraId="79EF8A91" w14:textId="77777777" w:rsidR="00084F65" w:rsidRPr="00CF12B6" w:rsidRDefault="00084F65" w:rsidP="00084F65">
      <w:pPr>
        <w:ind w:firstLine="709"/>
        <w:rPr>
          <w:rFonts w:ascii="PT Astra Serif" w:hAnsi="PT Astra Serif" w:cs="Arial"/>
          <w:sz w:val="28"/>
          <w:szCs w:val="28"/>
        </w:rPr>
      </w:pPr>
    </w:p>
    <w:p w14:paraId="75A3C473"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30. Полномочия главы сельского поселения </w:t>
      </w:r>
      <w:proofErr w:type="spellStart"/>
      <w:r w:rsidR="0057091A">
        <w:rPr>
          <w:rFonts w:ascii="PT Astra Serif" w:hAnsi="PT Astra Serif"/>
          <w:b/>
          <w:bCs/>
          <w:sz w:val="28"/>
          <w:szCs w:val="28"/>
        </w:rPr>
        <w:t>Аршты</w:t>
      </w:r>
      <w:proofErr w:type="spellEnd"/>
    </w:p>
    <w:p w14:paraId="26B45FA6" w14:textId="77777777" w:rsidR="00084F65" w:rsidRPr="00CF12B6" w:rsidRDefault="00084F65" w:rsidP="00084F65">
      <w:pPr>
        <w:ind w:firstLine="709"/>
        <w:rPr>
          <w:rFonts w:ascii="PT Astra Serif" w:hAnsi="PT Astra Serif" w:cs="Arial"/>
          <w:sz w:val="28"/>
          <w:szCs w:val="28"/>
        </w:rPr>
      </w:pPr>
    </w:p>
    <w:p w14:paraId="70C61E1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обладает всей полнотой полномочий по решению вопросов муниципального значения, осуществлению контрольных функций, за исключением отнесенных законодательством Российской Федерации, Республики Ингушетия и настоящим Уставом к исключительной компетенции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7B7E7BA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1.1. Глава сельского поселения является представителем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w:t>
      </w:r>
      <w:r w:rsidR="001F00BC">
        <w:rPr>
          <w:rFonts w:ascii="PT Astra Serif" w:hAnsi="PT Astra Serif" w:cs="Arial"/>
          <w:sz w:val="28"/>
          <w:szCs w:val="28"/>
        </w:rPr>
        <w:t>в Сунженском</w:t>
      </w:r>
      <w:r w:rsidR="0057629E">
        <w:rPr>
          <w:rFonts w:ascii="PT Astra Serif" w:hAnsi="PT Astra Serif" w:cs="Arial"/>
          <w:sz w:val="28"/>
          <w:szCs w:val="28"/>
        </w:rPr>
        <w:t xml:space="preserve"> районном совете. </w:t>
      </w:r>
    </w:p>
    <w:p w14:paraId="3E5AA13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При осуществлении функций местного самоуправления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35E6A17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обеспечивает соблюдение Конституции Российской Федерации, федеральных законов, Конституции Республики Ингушетия, законов Республики Ингушетия, нормативных правовых актов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6BCCB20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w:t>
      </w:r>
      <w:proofErr w:type="gramStart"/>
      <w:r w:rsidRPr="00CF12B6">
        <w:rPr>
          <w:rFonts w:ascii="PT Astra Serif" w:hAnsi="PT Astra Serif" w:cs="Arial"/>
          <w:sz w:val="28"/>
          <w:szCs w:val="28"/>
        </w:rPr>
        <w:t>представляет  непосредственно</w:t>
      </w:r>
      <w:proofErr w:type="gramEnd"/>
      <w:r w:rsidRPr="00CF12B6">
        <w:rPr>
          <w:rFonts w:ascii="PT Astra Serif" w:hAnsi="PT Astra Serif" w:cs="Arial"/>
          <w:sz w:val="28"/>
          <w:szCs w:val="28"/>
        </w:rPr>
        <w:t xml:space="preserve">   либо   через   своих представителей интересы поселения в федеральных органах и органах государственной власти Республики Ингушетия.</w:t>
      </w:r>
    </w:p>
    <w:p w14:paraId="26D5F2E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исполняет полномочия Председателя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78D3A13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руководит на основе единоначалия деятельностью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69DBAD8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назначает на должность и освобождает от должности заместителей главы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иных должностных лиц администрации поселения, разрабатывает и вносит на утверждение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схему управления поселением и структуру администрации поселения.</w:t>
      </w:r>
    </w:p>
    <w:p w14:paraId="2B9C7D3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6) осуществляет прием на работу и увольнение работников администрации поселения, применяет к ним меры поощрения и дисциплинарной ответственности.</w:t>
      </w:r>
    </w:p>
    <w:p w14:paraId="2D7B8B4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разрабатывает и вносит на рассмотрение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проект муниципального бюджета поселения, программ и планов социального развития территории, организует их исполнение.</w:t>
      </w:r>
    </w:p>
    <w:p w14:paraId="779B11C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8) распоряжается средствами муниципального бюджета поселения, открывает и закрывает счета в банках кредитных организациях, является распорядителем кредитов, подписывает финансовые документы.</w:t>
      </w:r>
    </w:p>
    <w:p w14:paraId="1305400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управляет и распоряжается муниципальной собственностью в порядке, установленном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w:t>
      </w:r>
    </w:p>
    <w:p w14:paraId="4B77273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подписывает и обнародует решения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352913F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организует и осуществляет прием граждан, рассматривает предложения, заявления и жалобы граждан.</w:t>
      </w:r>
    </w:p>
    <w:p w14:paraId="03EEFB0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12) представляет на утверждение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отчет об исполнении муниципального бюджета поселения.</w:t>
      </w:r>
    </w:p>
    <w:p w14:paraId="0220829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13) ежегодно отчитывается перед населением о своей деятельности, информирует население о наиболее насущных вопросах развития поселения.</w:t>
      </w:r>
    </w:p>
    <w:p w14:paraId="343EFFA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14) утверждает штатное расписание, организует работу с кадрами в администрации поселения, их аттестацию, переподготовку и повышение квалификации.</w:t>
      </w:r>
    </w:p>
    <w:p w14:paraId="6FE1610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15) вправе создавать консультативные и совещательные органы, работающие на общественных началах.</w:t>
      </w:r>
    </w:p>
    <w:p w14:paraId="3453904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Ингушетия.</w:t>
      </w:r>
    </w:p>
    <w:p w14:paraId="04D3962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17) осуществляет иные полномочия в соответствии с действующим законодательством, настоящим Уставом,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4433B77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18) реализует мероприятия по противодействию идеологии терроризма, в том числе при реализации мероприятий Комплексного плана противодействия идеологии терроризма в Российской Федерации, в части своих </w:t>
      </w:r>
      <w:proofErr w:type="gramStart"/>
      <w:r w:rsidRPr="00CF12B6">
        <w:rPr>
          <w:rFonts w:ascii="PT Astra Serif" w:hAnsi="PT Astra Serif" w:cs="Arial"/>
          <w:sz w:val="28"/>
          <w:szCs w:val="28"/>
        </w:rPr>
        <w:t>полномочий</w:t>
      </w:r>
      <w:r w:rsidR="0057629E">
        <w:rPr>
          <w:rFonts w:ascii="PT Astra Serif" w:hAnsi="PT Astra Serif" w:cs="Arial"/>
          <w:spacing w:val="-20"/>
          <w:sz w:val="28"/>
          <w:szCs w:val="28"/>
        </w:rPr>
        <w:t xml:space="preserve"> .</w:t>
      </w:r>
      <w:proofErr w:type="gramEnd"/>
      <w:r w:rsidR="0057629E">
        <w:rPr>
          <w:rFonts w:ascii="PT Astra Serif" w:hAnsi="PT Astra Serif" w:cs="Arial"/>
          <w:spacing w:val="-20"/>
          <w:sz w:val="28"/>
          <w:szCs w:val="28"/>
        </w:rPr>
        <w:t xml:space="preserve"> </w:t>
      </w:r>
    </w:p>
    <w:p w14:paraId="0F117E7D" w14:textId="77777777" w:rsidR="00084F65" w:rsidRPr="00CF12B6" w:rsidRDefault="00084F65" w:rsidP="00084F65">
      <w:pPr>
        <w:ind w:firstLine="709"/>
        <w:rPr>
          <w:rFonts w:ascii="PT Astra Serif" w:hAnsi="PT Astra Serif" w:cs="Arial"/>
          <w:sz w:val="28"/>
          <w:szCs w:val="28"/>
        </w:rPr>
      </w:pPr>
    </w:p>
    <w:p w14:paraId="2D2E2E5E"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31. Прекращение полномочий главы сельского поселения </w:t>
      </w:r>
      <w:proofErr w:type="spellStart"/>
      <w:r w:rsidR="0057091A">
        <w:rPr>
          <w:rFonts w:ascii="PT Astra Serif" w:hAnsi="PT Astra Serif"/>
          <w:b/>
          <w:bCs/>
          <w:sz w:val="28"/>
          <w:szCs w:val="28"/>
        </w:rPr>
        <w:t>Аршты</w:t>
      </w:r>
      <w:proofErr w:type="spellEnd"/>
    </w:p>
    <w:p w14:paraId="5FB5A563" w14:textId="77777777" w:rsidR="00084F65" w:rsidRPr="00CF12B6" w:rsidRDefault="00084F65" w:rsidP="00084F65">
      <w:pPr>
        <w:ind w:firstLine="709"/>
        <w:rPr>
          <w:rFonts w:ascii="PT Astra Serif" w:hAnsi="PT Astra Serif" w:cs="Arial"/>
          <w:sz w:val="28"/>
          <w:szCs w:val="28"/>
        </w:rPr>
      </w:pPr>
    </w:p>
    <w:p w14:paraId="5696AD9E"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1. Полномочия представительного органа муниципального образования прекращаются досрочно в следующих случаях:</w:t>
      </w:r>
    </w:p>
    <w:p w14:paraId="6D8F5A64"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1) вступление в силу закона субъекта Российской Федерации о его роспуске; </w:t>
      </w:r>
    </w:p>
    <w:p w14:paraId="2F8B9FEC"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2) принятие указанным органом в порядке, определенном уставом муниципального образования, решения о самороспуске; </w:t>
      </w:r>
    </w:p>
    <w:p w14:paraId="1A82E24D"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 </w:t>
      </w:r>
    </w:p>
    <w:p w14:paraId="2A3054FA"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4) преобразование муниципального образования, осуществляемое в соответствии с частями 6 и 7 статьи 12 настоящего Федерального закона; </w:t>
      </w:r>
    </w:p>
    <w:p w14:paraId="1B38CCB8"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5) увеличение численности избирателей муниципального образования более чем на 25 процентов; </w:t>
      </w:r>
    </w:p>
    <w:p w14:paraId="6D1276C6"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78637227"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 </w:t>
      </w:r>
    </w:p>
    <w:p w14:paraId="1A1F357C"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 </w:t>
      </w:r>
    </w:p>
    <w:p w14:paraId="3A539E81"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1) факт принятия представительным органом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w:t>
      </w:r>
      <w:r w:rsidRPr="00BB2FC9">
        <w:rPr>
          <w:rFonts w:ascii="PT Astra Serif" w:hAnsi="PT Astra Serif"/>
          <w:sz w:val="28"/>
        </w:rPr>
        <w:lastRenderedPageBreak/>
        <w:t xml:space="preserve">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w:t>
      </w:r>
    </w:p>
    <w:p w14:paraId="34F48724"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2) что избранный в правомочном составе представительный орган муниципального образования в течение трех месяцев подряд не проводил заседание; </w:t>
      </w:r>
    </w:p>
    <w:p w14:paraId="23F14679"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t>
      </w:r>
    </w:p>
    <w:p w14:paraId="7A2953FD"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w:t>
      </w:r>
    </w:p>
    <w:p w14:paraId="1E880E6B"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5. Депутаты представительного органа муниципального образования, распущенного на основании пунктов 2 и 3 части 3 статьи</w:t>
      </w:r>
      <w:r>
        <w:rPr>
          <w:rFonts w:ascii="PT Astra Serif" w:hAnsi="PT Astra Serif"/>
          <w:sz w:val="28"/>
        </w:rPr>
        <w:t xml:space="preserve"> 17 Федерального закона №33-ФЗ</w:t>
      </w:r>
      <w:r w:rsidRPr="00BB2FC9">
        <w:rPr>
          <w:rFonts w:ascii="PT Astra Serif" w:hAnsi="PT Astra Serif"/>
          <w:sz w:val="28"/>
        </w:rPr>
        <w:t xml:space="preserve">,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w:t>
      </w:r>
    </w:p>
    <w:p w14:paraId="649DDBF0"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 </w:t>
      </w:r>
    </w:p>
    <w:p w14:paraId="170B6174" w14:textId="77777777" w:rsidR="00BB2FC9" w:rsidRPr="00BB2FC9" w:rsidRDefault="00BB2FC9" w:rsidP="00BB2FC9">
      <w:pPr>
        <w:spacing w:line="288" w:lineRule="atLeast"/>
        <w:ind w:firstLine="540"/>
        <w:rPr>
          <w:rFonts w:ascii="PT Astra Serif" w:hAnsi="PT Astra Serif"/>
          <w:sz w:val="28"/>
        </w:rPr>
      </w:pPr>
      <w:r w:rsidRPr="00BB2FC9">
        <w:rPr>
          <w:rFonts w:ascii="PT Astra Serif" w:hAnsi="PT Astra Serif"/>
          <w:sz w:val="28"/>
        </w:rP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законом. </w:t>
      </w:r>
    </w:p>
    <w:p w14:paraId="2AA65BC2" w14:textId="77777777" w:rsidR="00084F65" w:rsidRPr="00CF12B6" w:rsidRDefault="00084F65" w:rsidP="00084F65">
      <w:pPr>
        <w:ind w:firstLine="709"/>
        <w:rPr>
          <w:rFonts w:ascii="PT Astra Serif" w:hAnsi="PT Astra Serif" w:cs="Arial"/>
          <w:sz w:val="28"/>
          <w:szCs w:val="28"/>
        </w:rPr>
      </w:pPr>
    </w:p>
    <w:p w14:paraId="4B1AF94B" w14:textId="77777777" w:rsidR="00084F65" w:rsidRPr="00CF12B6" w:rsidRDefault="00084F65" w:rsidP="00084F65">
      <w:pPr>
        <w:pStyle w:val="a5"/>
        <w:tabs>
          <w:tab w:val="left" w:pos="709"/>
        </w:tabs>
        <w:ind w:left="0" w:firstLine="709"/>
        <w:rPr>
          <w:rFonts w:ascii="PT Astra Serif" w:hAnsi="PT Astra Serif" w:cs="Arial"/>
          <w:b/>
          <w:sz w:val="28"/>
          <w:szCs w:val="28"/>
        </w:rPr>
      </w:pPr>
      <w:r w:rsidRPr="00CF12B6">
        <w:rPr>
          <w:rFonts w:ascii="PT Astra Serif" w:hAnsi="PT Astra Serif" w:cs="Arial"/>
          <w:b/>
          <w:bCs/>
          <w:sz w:val="28"/>
          <w:szCs w:val="28"/>
        </w:rPr>
        <w:t>Статья 32</w:t>
      </w:r>
      <w:r w:rsidRPr="00CF12B6">
        <w:rPr>
          <w:rFonts w:ascii="PT Astra Serif" w:hAnsi="PT Astra Serif" w:cs="Arial"/>
          <w:bCs/>
          <w:sz w:val="28"/>
          <w:szCs w:val="28"/>
        </w:rPr>
        <w:t xml:space="preserve">. </w:t>
      </w:r>
      <w:r w:rsidRPr="00CF12B6">
        <w:rPr>
          <w:rFonts w:ascii="PT Astra Serif" w:hAnsi="PT Astra Serif" w:cs="Arial"/>
          <w:b/>
          <w:sz w:val="28"/>
          <w:szCs w:val="28"/>
        </w:rPr>
        <w:t>Отзыв депутата сельского Совета, главы сельского Совета</w:t>
      </w:r>
    </w:p>
    <w:p w14:paraId="64DA8796" w14:textId="77777777" w:rsidR="00084F65" w:rsidRPr="00CF12B6" w:rsidRDefault="00084F65" w:rsidP="00084F65">
      <w:pPr>
        <w:pStyle w:val="a5"/>
        <w:tabs>
          <w:tab w:val="left" w:pos="709"/>
        </w:tabs>
        <w:ind w:left="0" w:firstLine="709"/>
        <w:rPr>
          <w:rFonts w:ascii="PT Astra Serif" w:hAnsi="PT Astra Serif" w:cs="Arial"/>
          <w:b/>
          <w:sz w:val="28"/>
          <w:szCs w:val="28"/>
        </w:rPr>
      </w:pPr>
    </w:p>
    <w:p w14:paraId="2E90816D"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1.Депутат сельского Совета, глава сельского Совета могут быть отозваны гражданами РФ, обладающими избирательным правом (далее избиратели) место жительства которых расположено в границах сельского поселения.</w:t>
      </w:r>
    </w:p>
    <w:p w14:paraId="78C1F6B4"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2.Основаниями для отзыва депутата сельского Совета, главы сельского Совета избирателями могут быть:</w:t>
      </w:r>
    </w:p>
    <w:p w14:paraId="44225BDD"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1) издание главой поселения нормативного правового акта, противоречащего Конституции РФ, федеральным законом, Уставу сельского поселения, если такие противоречия подтверждены </w:t>
      </w:r>
      <w:r w:rsidRPr="00CF12B6">
        <w:rPr>
          <w:rFonts w:ascii="PT Astra Serif" w:hAnsi="PT Astra Serif" w:cs="Arial"/>
          <w:sz w:val="28"/>
          <w:szCs w:val="28"/>
        </w:rPr>
        <w:lastRenderedPageBreak/>
        <w:t>соответствующим судом, а также, если не было издано Главой РИ правового акта об отрешении от должности главы сельского Совета;</w:t>
      </w:r>
    </w:p>
    <w:p w14:paraId="752B0C84"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сельского поселения, если это подтверждено соответствующим судом;</w:t>
      </w:r>
    </w:p>
    <w:p w14:paraId="0F8C1EFD"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3) неоднократное, без уважительных причин, невыполнение обязанностей, возложенных на депутата сельского Совета, главу сельского Совета федеральными законами, настоящим уставом, решениями сельского </w:t>
      </w:r>
      <w:proofErr w:type="gramStart"/>
      <w:r w:rsidRPr="00CF12B6">
        <w:rPr>
          <w:rFonts w:ascii="PT Astra Serif" w:hAnsi="PT Astra Serif" w:cs="Arial"/>
          <w:sz w:val="28"/>
          <w:szCs w:val="28"/>
        </w:rPr>
        <w:t>Совета,  если</w:t>
      </w:r>
      <w:proofErr w:type="gramEnd"/>
      <w:r w:rsidRPr="00CF12B6">
        <w:rPr>
          <w:rFonts w:ascii="PT Astra Serif" w:hAnsi="PT Astra Serif" w:cs="Arial"/>
          <w:sz w:val="28"/>
          <w:szCs w:val="28"/>
        </w:rPr>
        <w:t xml:space="preserve"> это подтверждено соответствующим судом;</w:t>
      </w:r>
    </w:p>
    <w:p w14:paraId="0D8D8D48"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4) осуществление деятельности, несовместимой со статусом депутата сельского Совета, главы поселения, если это подтверждено соответствующим судом;</w:t>
      </w:r>
    </w:p>
    <w:p w14:paraId="0A71AD92"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5) нарушение главой сельского </w:t>
      </w:r>
      <w:proofErr w:type="gramStart"/>
      <w:r w:rsidRPr="00CF12B6">
        <w:rPr>
          <w:rFonts w:ascii="PT Astra Serif" w:hAnsi="PT Astra Serif" w:cs="Arial"/>
          <w:sz w:val="28"/>
          <w:szCs w:val="28"/>
        </w:rPr>
        <w:t>Совета  срока</w:t>
      </w:r>
      <w:proofErr w:type="gramEnd"/>
      <w:r w:rsidRPr="00CF12B6">
        <w:rPr>
          <w:rFonts w:ascii="PT Astra Serif" w:hAnsi="PT Astra Serif" w:cs="Arial"/>
          <w:sz w:val="28"/>
          <w:szCs w:val="28"/>
        </w:rPr>
        <w:t xml:space="preserve"> издания муниципального правового акта, необходимого для реализации решения, принятого на местном референдуме, если это подтверждено соответствующим судом;</w:t>
      </w:r>
    </w:p>
    <w:p w14:paraId="461C662C"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3. Инициатива проведения голосования по отзыву депутата сельского Совета, главы сельского Совета, сбор подписей в поддержку инициативы проведения голосования по отзыву депутата Совета поселения, главы поселения реализуется избирателями в порядке и сроки, предусмотренные для выдвижения инициативы проведения местного референдума, с учетом особенностей, установленных настоящим уставом. </w:t>
      </w:r>
    </w:p>
    <w:p w14:paraId="4A887F4C"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4. Каждый избиратель или группа избирателей, зарегистрированных в сельском поселении (избирательном округе), вправе образовать инициативную группу избирателей по проведению голосования по отзыву депутата сельского Совета, главы сельского Совета в количестве не менее 10 человек, для выдвижения инициативы проведения голосования по отзыву депутата сельского Совета, главы сельского Совета. </w:t>
      </w:r>
    </w:p>
    <w:p w14:paraId="7188743A"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5. Инициативная группа избирателей по проведению голосования по отзыву депутата сельского Совета, главы сельского Совета (далее инициативная группа) обязана в письменном виде уведомить отзываемое лицо о времени и месте проведения собрания, на котором планируется инициировать процедуру отзыва, не позднее, чем за 7 дней до дня проведения собрания. Отзываемое лицо вправе присутствовать на собрании инициативной группы и дать объяснения по поводу обстоятельств, выдвигаемых в качестве основания отзыва. </w:t>
      </w:r>
    </w:p>
    <w:p w14:paraId="1ADFCB4F" w14:textId="77777777" w:rsidR="00084F65" w:rsidRPr="00CF12B6" w:rsidRDefault="00084F65" w:rsidP="007E1562">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6. В ходатайстве инициативной группы должно (должны) указываться основание (основания) для отзыва депутата сельского Совета, главы сельского Совета, предлагаемое (предлагаемые) инициативной группой для вынесения на голосование,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w:t>
      </w:r>
      <w:r w:rsidRPr="00CF12B6">
        <w:rPr>
          <w:rFonts w:ascii="PT Astra Serif" w:hAnsi="PT Astra Serif" w:cs="Arial"/>
          <w:sz w:val="28"/>
          <w:szCs w:val="28"/>
        </w:rPr>
        <w:lastRenderedPageBreak/>
        <w:t>наименования или кода выдавшего его органа, а также адрес места жительства каждого ч</w:t>
      </w:r>
      <w:r w:rsidR="007E1562">
        <w:rPr>
          <w:rFonts w:ascii="PT Astra Serif" w:hAnsi="PT Astra Serif" w:cs="Arial"/>
          <w:sz w:val="28"/>
          <w:szCs w:val="28"/>
        </w:rPr>
        <w:t xml:space="preserve">лена инициативной группы и лиц, </w:t>
      </w:r>
      <w:r w:rsidRPr="00CF12B6">
        <w:rPr>
          <w:rFonts w:ascii="PT Astra Serif" w:hAnsi="PT Astra Serif" w:cs="Arial"/>
          <w:sz w:val="28"/>
          <w:szCs w:val="28"/>
        </w:rPr>
        <w:t xml:space="preserve">уполномоченных действовать от ее имени на территории сельского поселения. Ходатайство инициативной группы должно быть подписано всеми членами указанной группы. </w:t>
      </w:r>
    </w:p>
    <w:p w14:paraId="16876174"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7. Вместе с ходатайством о регистрации инициативной группы в избирательную комиссию должен быть представлен протокол собрания инициативной группы, на котором было принято решение о выдвижении инициативы проведения голосования по отзыву, документ, подтверждающий факт уведомления отзываемого лица. </w:t>
      </w:r>
    </w:p>
    <w:p w14:paraId="62B26B1E"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 8. Совет поселения обязан проверить соответствие основания (оснований) для отзыва, выдвинутого (выдвинутых) инициативной группой, основанию (основаниям) для отзыва, установленному (установленным) в части 2 настоящей статьи в течение 20 дней со дня поступления в Совет поселения ходатайства инициативной группы и приложенных к нему документов. </w:t>
      </w:r>
    </w:p>
    <w:p w14:paraId="71C43EC7"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9. Если Совет поселения признает, что основание (основания) для отзыва депутата Совета поселения, главы поселения, выдвинутое (выдвинутые) инициативной группой, соответствует основанию (основаниям) для отзыва, установленному (установленным) в части 2 настоящей статьи, избирательная комиссия осуществляет регистрацию инициативной группы в установленный законом срок, выдает ей регистрационное свидетельство, а также сообщает об этом в средства массовой информации. </w:t>
      </w:r>
    </w:p>
    <w:p w14:paraId="10A9532E"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Если Совет депутатов поселения признает, что основания для отзыва депутата, главы поселения не соответствует основаниям, установленным в части 2 настоящей статьи избирательная комиссия отказывает инициативной группе в регистрации и выдает ей решение, в котором указывается основание для отказа. </w:t>
      </w:r>
    </w:p>
    <w:p w14:paraId="4AE8BAFE" w14:textId="77777777" w:rsidR="00084F65" w:rsidRPr="00CF12B6" w:rsidRDefault="00084F65" w:rsidP="00084F65">
      <w:pPr>
        <w:pStyle w:val="a5"/>
        <w:tabs>
          <w:tab w:val="left" w:pos="709"/>
        </w:tabs>
        <w:ind w:left="0" w:firstLine="709"/>
        <w:rPr>
          <w:rFonts w:ascii="PT Astra Serif" w:hAnsi="PT Astra Serif" w:cs="Arial"/>
          <w:sz w:val="28"/>
          <w:szCs w:val="28"/>
        </w:rPr>
      </w:pPr>
      <w:r w:rsidRPr="00CF12B6">
        <w:rPr>
          <w:rFonts w:ascii="PT Astra Serif" w:hAnsi="PT Astra Serif" w:cs="Arial"/>
          <w:sz w:val="28"/>
          <w:szCs w:val="28"/>
        </w:rPr>
        <w:t xml:space="preserve"> 10. Сбор подписей в поддержку инициативы проведения голосования по отзыву депутата Совета поселения, главы поселения осуществляется в том избирательном округе, от которого было избрано отзываемое лицо. Количество собранных подписей должно быть не менее количества подписей, которое было собрано для регистрации его кандидатом в депутаты Совета поселения, главы поселения. </w:t>
      </w:r>
    </w:p>
    <w:p w14:paraId="5D5A6D5A" w14:textId="77777777"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11. Решение о назначении голосования по отзыву принимается Советом поселения в течение 30 дней со дня поступления в Совет поселения подписных листов, экземпляра протокола об итогах сбора подписей и копии постановления избирательной комиссии. </w:t>
      </w:r>
    </w:p>
    <w:p w14:paraId="7121EFAE" w14:textId="77777777"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Голосование по отзыву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w:t>
      </w:r>
    </w:p>
    <w:p w14:paraId="3DF4EC2F" w14:textId="77777777"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lastRenderedPageBreak/>
        <w:t xml:space="preserve"> 12. Решение Совета поселения о назначении голосования по отзыву депутата Совета поселения, главы поселения, подлежит </w:t>
      </w:r>
      <w:r w:rsidR="00BA36F2">
        <w:rPr>
          <w:rFonts w:ascii="PT Astra Serif" w:hAnsi="PT Astra Serif" w:cs="Arial"/>
          <w:sz w:val="28"/>
          <w:szCs w:val="28"/>
        </w:rPr>
        <w:t>обнародованию</w:t>
      </w:r>
      <w:r w:rsidRPr="00CF12B6">
        <w:rPr>
          <w:rFonts w:ascii="PT Astra Serif" w:hAnsi="PT Astra Serif" w:cs="Arial"/>
          <w:sz w:val="28"/>
          <w:szCs w:val="28"/>
        </w:rPr>
        <w:t xml:space="preserve"> не позднее чем через пять дней со дня его принятия. Одновременно, в данном номере газеты, отзываемому лицу, предоставляется возможность опубликовать объяснения по поводу обстоятельств, выдвигаемых в качестве оснований для отзыва. </w:t>
      </w:r>
    </w:p>
    <w:p w14:paraId="78159838" w14:textId="77777777"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 xml:space="preserve"> 13. Депутат Совета поселения, глава поселения считается отозванным, если за отзыв проголосовало не менее половины избирателей, зарегистрированных в сельском поселении. </w:t>
      </w:r>
    </w:p>
    <w:p w14:paraId="6F7D91AE" w14:textId="77777777" w:rsidR="00084F65" w:rsidRPr="00CF12B6" w:rsidRDefault="00084F65" w:rsidP="00084F65">
      <w:pPr>
        <w:pStyle w:val="a5"/>
        <w:ind w:left="0" w:firstLine="709"/>
        <w:rPr>
          <w:rFonts w:ascii="PT Astra Serif" w:hAnsi="PT Astra Serif" w:cs="Arial"/>
          <w:sz w:val="28"/>
          <w:szCs w:val="28"/>
        </w:rPr>
      </w:pPr>
      <w:r w:rsidRPr="00CF12B6">
        <w:rPr>
          <w:rFonts w:ascii="PT Astra Serif" w:hAnsi="PT Astra Serif" w:cs="Arial"/>
          <w:sz w:val="28"/>
          <w:szCs w:val="28"/>
        </w:rPr>
        <w:t>14. Итоги голосования по отзыву депутата Совета поселения, главы поселения, подлежат обнародованию.</w:t>
      </w:r>
    </w:p>
    <w:p w14:paraId="3F4AAB6F" w14:textId="77777777" w:rsidR="00084F65" w:rsidRPr="00CF12B6" w:rsidRDefault="00084F65" w:rsidP="00084F65">
      <w:pPr>
        <w:ind w:firstLine="709"/>
        <w:rPr>
          <w:rFonts w:ascii="PT Astra Serif" w:hAnsi="PT Astra Serif" w:cs="Arial"/>
          <w:sz w:val="28"/>
          <w:szCs w:val="28"/>
        </w:rPr>
      </w:pPr>
    </w:p>
    <w:p w14:paraId="2E9F9878"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32.1. Порядок избрания депутатов в состав </w:t>
      </w:r>
      <w:r w:rsidR="007D2729">
        <w:rPr>
          <w:rFonts w:ascii="PT Astra Serif" w:hAnsi="PT Astra Serif" w:cs="Arial"/>
          <w:b/>
          <w:bCs/>
          <w:sz w:val="28"/>
          <w:szCs w:val="28"/>
        </w:rPr>
        <w:t>Сунженского</w:t>
      </w:r>
      <w:r w:rsidRPr="00CF12B6">
        <w:rPr>
          <w:rFonts w:ascii="PT Astra Serif" w:hAnsi="PT Astra Serif" w:cs="Arial"/>
          <w:b/>
          <w:bCs/>
          <w:sz w:val="28"/>
          <w:szCs w:val="28"/>
        </w:rPr>
        <w:t xml:space="preserve"> районного совета</w:t>
      </w:r>
    </w:p>
    <w:p w14:paraId="3BA8F096" w14:textId="77777777" w:rsidR="00084F65" w:rsidRPr="00CF12B6" w:rsidRDefault="00084F65" w:rsidP="00084F65">
      <w:pPr>
        <w:ind w:firstLine="709"/>
        <w:rPr>
          <w:rFonts w:ascii="PT Astra Serif" w:hAnsi="PT Astra Serif" w:cs="Arial"/>
          <w:sz w:val="28"/>
          <w:szCs w:val="28"/>
        </w:rPr>
      </w:pPr>
    </w:p>
    <w:p w14:paraId="5B227EC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proofErr w:type="gram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w:t>
      </w:r>
      <w:proofErr w:type="gramEnd"/>
      <w:r w:rsidRPr="00CF12B6">
        <w:rPr>
          <w:rFonts w:ascii="PT Astra Serif" w:hAnsi="PT Astra Serif" w:cs="Arial"/>
          <w:sz w:val="28"/>
          <w:szCs w:val="28"/>
        </w:rPr>
        <w:t xml:space="preserve"> совет из своего состава избирает депутатов в состав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w:t>
      </w:r>
    </w:p>
    <w:p w14:paraId="5566CC1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Численный состав </w:t>
      </w:r>
      <w:bookmarkStart w:id="72" w:name="_Hlk378750935"/>
      <w:r w:rsidRPr="00CF12B6">
        <w:rPr>
          <w:rFonts w:ascii="PT Astra Serif" w:hAnsi="PT Astra Serif" w:cs="Arial"/>
          <w:sz w:val="28"/>
          <w:szCs w:val="28"/>
        </w:rPr>
        <w:t xml:space="preserve">представителей избираемых в качестве депутатов </w:t>
      </w:r>
      <w:bookmarkEnd w:id="72"/>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 2 депутата.</w:t>
      </w:r>
    </w:p>
    <w:p w14:paraId="63B198B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Полномочия представителей в качестве депутатов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начинаются со дня избрания.</w:t>
      </w:r>
    </w:p>
    <w:p w14:paraId="2F3C0A4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Полномочия представителей поселения в качестве депутатов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прекращаются:</w:t>
      </w:r>
    </w:p>
    <w:p w14:paraId="2D6249C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по собственной инициативе;</w:t>
      </w:r>
    </w:p>
    <w:p w14:paraId="2EB58C9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случае прекращения полномочий депутата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в том числе досрочно;</w:t>
      </w:r>
    </w:p>
    <w:p w14:paraId="05E0791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 случае прекращения полномочий в качестве представителя по решению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0F93471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в случае досрочного прекращения полномочий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w:t>
      </w:r>
    </w:p>
    <w:p w14:paraId="201A48D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в иных случаях, установленных законодательством.</w:t>
      </w:r>
    </w:p>
    <w:p w14:paraId="2B694F0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В случае досрочного прекращения полномочий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w:t>
      </w:r>
      <w:proofErr w:type="gramStart"/>
      <w:r w:rsidRPr="00CF12B6">
        <w:rPr>
          <w:rFonts w:ascii="PT Astra Serif" w:hAnsi="PT Astra Serif" w:cs="Arial"/>
          <w:sz w:val="28"/>
          <w:szCs w:val="28"/>
        </w:rPr>
        <w:t xml:space="preserve">совета,  </w:t>
      </w:r>
      <w:proofErr w:type="spellStart"/>
      <w:r w:rsidR="0057091A">
        <w:rPr>
          <w:rFonts w:ascii="PT Astra Serif" w:hAnsi="PT Astra Serif" w:cs="Arial"/>
          <w:sz w:val="28"/>
          <w:szCs w:val="28"/>
        </w:rPr>
        <w:t>Арштынский</w:t>
      </w:r>
      <w:proofErr w:type="spellEnd"/>
      <w:proofErr w:type="gramEnd"/>
      <w:r w:rsidRPr="00CF12B6">
        <w:rPr>
          <w:rFonts w:ascii="PT Astra Serif" w:hAnsi="PT Astra Serif" w:cs="Arial"/>
          <w:sz w:val="28"/>
          <w:szCs w:val="28"/>
        </w:rPr>
        <w:t xml:space="preserve">  сельский совет обязан в течение одного месяца избрать в состав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районного совета других депутатов.</w:t>
      </w:r>
    </w:p>
    <w:p w14:paraId="02088640" w14:textId="77777777" w:rsidR="00084F65" w:rsidRPr="00CF12B6" w:rsidRDefault="00084F65" w:rsidP="00084F65">
      <w:pPr>
        <w:ind w:firstLine="709"/>
        <w:rPr>
          <w:rFonts w:ascii="PT Astra Serif" w:hAnsi="PT Astra Serif" w:cs="Arial"/>
          <w:sz w:val="28"/>
          <w:szCs w:val="28"/>
        </w:rPr>
      </w:pPr>
    </w:p>
    <w:p w14:paraId="1C12F129"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33. Взаимоотношения </w:t>
      </w:r>
      <w:proofErr w:type="spellStart"/>
      <w:r w:rsidR="0057091A">
        <w:rPr>
          <w:rFonts w:ascii="PT Astra Serif" w:hAnsi="PT Astra Serif" w:cs="Arial"/>
          <w:b/>
          <w:bCs/>
          <w:sz w:val="28"/>
          <w:szCs w:val="28"/>
        </w:rPr>
        <w:t>Арштынского</w:t>
      </w:r>
      <w:proofErr w:type="spellEnd"/>
      <w:r w:rsidRPr="00CF12B6">
        <w:rPr>
          <w:rFonts w:ascii="PT Astra Serif" w:hAnsi="PT Astra Serif" w:cs="Arial"/>
          <w:b/>
          <w:bCs/>
          <w:sz w:val="28"/>
          <w:szCs w:val="28"/>
        </w:rPr>
        <w:t xml:space="preserve"> сельского совета с администрацией сельского поселения </w:t>
      </w:r>
      <w:proofErr w:type="spellStart"/>
      <w:r w:rsidR="0057091A">
        <w:rPr>
          <w:rFonts w:ascii="PT Astra Serif" w:hAnsi="PT Astra Serif" w:cs="Arial"/>
          <w:b/>
          <w:bCs/>
          <w:sz w:val="28"/>
          <w:szCs w:val="28"/>
        </w:rPr>
        <w:t>Аршты</w:t>
      </w:r>
      <w:proofErr w:type="spellEnd"/>
      <w:r w:rsidRPr="00CF12B6">
        <w:rPr>
          <w:rFonts w:ascii="PT Astra Serif" w:hAnsi="PT Astra Serif" w:cs="Arial"/>
          <w:b/>
          <w:bCs/>
          <w:sz w:val="28"/>
          <w:szCs w:val="28"/>
        </w:rPr>
        <w:t>.</w:t>
      </w:r>
    </w:p>
    <w:p w14:paraId="1DBA764F" w14:textId="77777777" w:rsidR="00084F65" w:rsidRPr="00CF12B6" w:rsidRDefault="00084F65" w:rsidP="00084F65">
      <w:pPr>
        <w:ind w:firstLine="709"/>
        <w:rPr>
          <w:rFonts w:ascii="PT Astra Serif" w:hAnsi="PT Astra Serif" w:cs="Arial"/>
          <w:sz w:val="28"/>
          <w:szCs w:val="28"/>
        </w:rPr>
      </w:pPr>
    </w:p>
    <w:p w14:paraId="155978F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не участвует в финансово- хозяйственной и исполнительно-распорядительной деятельности главы и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24823B0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Глава и должностные лица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обязаны представлять необходимую информацию и документы для </w:t>
      </w:r>
      <w:r w:rsidRPr="00CF12B6">
        <w:rPr>
          <w:rFonts w:ascii="PT Astra Serif" w:hAnsi="PT Astra Serif" w:cs="Arial"/>
          <w:sz w:val="28"/>
          <w:szCs w:val="28"/>
        </w:rPr>
        <w:lastRenderedPageBreak/>
        <w:t xml:space="preserve">рассмотрения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вопросов, отнесенных к их ведению.</w:t>
      </w:r>
    </w:p>
    <w:p w14:paraId="332038B7" w14:textId="77777777" w:rsidR="00084F65" w:rsidRPr="00CF12B6" w:rsidRDefault="00084F65" w:rsidP="00084F65">
      <w:pPr>
        <w:ind w:firstLine="709"/>
        <w:rPr>
          <w:rFonts w:ascii="PT Astra Serif" w:hAnsi="PT Astra Serif" w:cs="Arial"/>
          <w:sz w:val="28"/>
          <w:szCs w:val="28"/>
        </w:rPr>
      </w:pPr>
    </w:p>
    <w:p w14:paraId="762C99E5"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34. Местная администрация сельского поселения </w:t>
      </w:r>
      <w:proofErr w:type="spellStart"/>
      <w:r w:rsidR="0057091A">
        <w:rPr>
          <w:rFonts w:ascii="PT Astra Serif" w:hAnsi="PT Astra Serif" w:cs="Arial"/>
          <w:b/>
          <w:bCs/>
          <w:sz w:val="28"/>
          <w:szCs w:val="28"/>
        </w:rPr>
        <w:t>Аршты</w:t>
      </w:r>
      <w:proofErr w:type="spellEnd"/>
    </w:p>
    <w:p w14:paraId="2818E918" w14:textId="77777777" w:rsidR="00084F65" w:rsidRPr="00CF12B6" w:rsidRDefault="00084F65" w:rsidP="00084F65">
      <w:pPr>
        <w:ind w:firstLine="709"/>
        <w:rPr>
          <w:rFonts w:ascii="PT Astra Serif" w:hAnsi="PT Astra Serif" w:cs="Arial"/>
          <w:sz w:val="28"/>
          <w:szCs w:val="28"/>
        </w:rPr>
      </w:pPr>
    </w:p>
    <w:p w14:paraId="5EB2FDC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является исполнительно-распорядительным органом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13BEC71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 свою деятельность в соответствии с Конституцией Российской Федерации, законодательством Российской Федерации, законами Республики Ингушетия, настоящим Уставом,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и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18E954C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подотчетна населению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w:t>
      </w:r>
      <w:proofErr w:type="spellStart"/>
      <w:r w:rsidR="0057091A">
        <w:rPr>
          <w:rFonts w:ascii="PT Astra Serif" w:hAnsi="PT Astra Serif" w:cs="Arial"/>
          <w:sz w:val="28"/>
          <w:szCs w:val="28"/>
        </w:rPr>
        <w:t>Арштынскому</w:t>
      </w:r>
      <w:proofErr w:type="spellEnd"/>
      <w:r w:rsidRPr="00CF12B6">
        <w:rPr>
          <w:rFonts w:ascii="PT Astra Serif" w:hAnsi="PT Astra Serif" w:cs="Arial"/>
          <w:sz w:val="28"/>
          <w:szCs w:val="28"/>
        </w:rPr>
        <w:t xml:space="preserve"> сельскому совету в пределах его компетенции.</w:t>
      </w:r>
    </w:p>
    <w:p w14:paraId="4A65A3A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является юридическим лицом, имеет печать и штампы.</w:t>
      </w:r>
    </w:p>
    <w:p w14:paraId="3843AC8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w:t>
      </w:r>
      <w:r w:rsidR="00BA36F2">
        <w:rPr>
          <w:rFonts w:ascii="PT Astra Serif" w:hAnsi="PT Astra Serif" w:cs="Arial"/>
          <w:sz w:val="28"/>
          <w:szCs w:val="28"/>
        </w:rPr>
        <w:t>.</w:t>
      </w:r>
      <w:r w:rsidRPr="00CF12B6">
        <w:rPr>
          <w:rFonts w:ascii="PT Astra Serif" w:hAnsi="PT Astra Serif" w:cs="Arial"/>
          <w:sz w:val="28"/>
          <w:szCs w:val="28"/>
        </w:rPr>
        <w:t xml:space="preserve"> Структура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утверждается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по представлению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173DE09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5.1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r w:rsidR="00BA36F2">
        <w:rPr>
          <w:rFonts w:ascii="PT Astra Serif" w:hAnsi="PT Astra Serif" w:cs="Arial"/>
          <w:bCs/>
          <w:sz w:val="28"/>
          <w:szCs w:val="28"/>
        </w:rPr>
        <w:t>.</w:t>
      </w:r>
    </w:p>
    <w:p w14:paraId="3BDD501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Положение об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утверждается решением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w:t>
      </w:r>
    </w:p>
    <w:p w14:paraId="3455DF9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Объем расходов на содержание администрации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утверждается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отдельной строкой в муниципальном бюджете поселения на очередной финансовый год в соответствии с бюджетной классификацией.</w:t>
      </w:r>
    </w:p>
    <w:p w14:paraId="5D6F72E7" w14:textId="77777777" w:rsidR="00084F65" w:rsidRPr="00CF12B6" w:rsidRDefault="00084F65" w:rsidP="00084F65">
      <w:pPr>
        <w:ind w:firstLine="709"/>
        <w:rPr>
          <w:rFonts w:ascii="PT Astra Serif" w:hAnsi="PT Astra Serif" w:cs="Arial"/>
          <w:sz w:val="28"/>
          <w:szCs w:val="28"/>
        </w:rPr>
      </w:pPr>
    </w:p>
    <w:p w14:paraId="1797F9F6"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35. Полномочия администрации сельского поселения </w:t>
      </w:r>
      <w:proofErr w:type="spellStart"/>
      <w:r w:rsidR="0057091A">
        <w:rPr>
          <w:rFonts w:ascii="PT Astra Serif" w:hAnsi="PT Astra Serif"/>
          <w:b/>
          <w:bCs/>
          <w:sz w:val="28"/>
          <w:szCs w:val="28"/>
        </w:rPr>
        <w:t>Аршты</w:t>
      </w:r>
      <w:proofErr w:type="spellEnd"/>
    </w:p>
    <w:p w14:paraId="3C5D1760" w14:textId="77777777" w:rsidR="00084F65" w:rsidRPr="00CF12B6" w:rsidRDefault="00084F65" w:rsidP="00084F65">
      <w:pPr>
        <w:ind w:firstLine="709"/>
        <w:rPr>
          <w:rFonts w:ascii="PT Astra Serif" w:hAnsi="PT Astra Serif" w:cs="Arial"/>
          <w:sz w:val="28"/>
          <w:szCs w:val="28"/>
        </w:rPr>
      </w:pPr>
    </w:p>
    <w:p w14:paraId="5A56A2E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обладает всей полнотой полномочий по осуществлению исполнительно-распорядительных функций на территории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отнесенных федеральным законодательством и законодательством Республики Ингушетия к компетенции органов местного самоуправления, за исключением полномочий исключительно относящихся к компетенции </w:t>
      </w:r>
      <w:proofErr w:type="spellStart"/>
      <w:r w:rsidR="0057091A">
        <w:rPr>
          <w:rFonts w:ascii="PT Astra Serif" w:hAnsi="PT Astra Serif" w:cs="Arial"/>
          <w:sz w:val="28"/>
          <w:szCs w:val="28"/>
        </w:rPr>
        <w:lastRenderedPageBreak/>
        <w:t>Арштынского</w:t>
      </w:r>
      <w:proofErr w:type="spellEnd"/>
      <w:r w:rsidRPr="00CF12B6">
        <w:rPr>
          <w:rFonts w:ascii="PT Astra Serif" w:hAnsi="PT Astra Serif" w:cs="Arial"/>
          <w:sz w:val="28"/>
          <w:szCs w:val="28"/>
        </w:rPr>
        <w:t xml:space="preserve"> сельского совета, а также иных органов местного самоуправления.</w:t>
      </w:r>
    </w:p>
    <w:p w14:paraId="48B365E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целях решения вопросов местного значения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обладает следующими полномочиями:</w:t>
      </w:r>
    </w:p>
    <w:p w14:paraId="2558684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издание муниципальных правовых актов;</w:t>
      </w:r>
    </w:p>
    <w:p w14:paraId="4BA4D86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14:paraId="0E0E261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FD7BE7B" w14:textId="77777777" w:rsidR="00084F65" w:rsidRPr="00CF12B6" w:rsidRDefault="00BA36F2" w:rsidP="00084F65">
      <w:pPr>
        <w:pStyle w:val="a5"/>
        <w:ind w:left="0" w:firstLine="709"/>
        <w:rPr>
          <w:rFonts w:ascii="PT Astra Serif" w:hAnsi="PT Astra Serif" w:cs="Arial"/>
          <w:color w:val="000000"/>
          <w:sz w:val="28"/>
          <w:szCs w:val="28"/>
        </w:rPr>
      </w:pPr>
      <w:r>
        <w:rPr>
          <w:rFonts w:ascii="PT Astra Serif" w:hAnsi="PT Astra Serif" w:cs="Arial"/>
          <w:color w:val="000000"/>
          <w:sz w:val="28"/>
          <w:szCs w:val="28"/>
        </w:rPr>
        <w:t>4</w:t>
      </w:r>
      <w:r w:rsidR="00084F65" w:rsidRPr="00CF12B6">
        <w:rPr>
          <w:rFonts w:ascii="PT Astra Serif" w:hAnsi="PT Astra Serif" w:cs="Arial"/>
          <w:color w:val="000000"/>
          <w:sz w:val="28"/>
          <w:szCs w:val="28"/>
        </w:rPr>
        <w:t xml:space="preserve">) полномочия в сфере и стратегического планирования, </w:t>
      </w:r>
      <w:proofErr w:type="gramStart"/>
      <w:r w:rsidR="00084F65" w:rsidRPr="00CF12B6">
        <w:rPr>
          <w:rFonts w:ascii="PT Astra Serif" w:hAnsi="PT Astra Serif" w:cs="Arial"/>
          <w:color w:val="000000"/>
          <w:sz w:val="28"/>
          <w:szCs w:val="28"/>
        </w:rPr>
        <w:t>предусмотренные  Федеральным</w:t>
      </w:r>
      <w:proofErr w:type="gramEnd"/>
      <w:r w:rsidR="00084F65" w:rsidRPr="00CF12B6">
        <w:rPr>
          <w:rFonts w:ascii="PT Astra Serif" w:hAnsi="PT Astra Serif" w:cs="Arial"/>
          <w:color w:val="000000"/>
          <w:sz w:val="28"/>
          <w:szCs w:val="28"/>
        </w:rPr>
        <w:t xml:space="preserve"> законом от 28 июня 2014года №172 –ФЗ «О  стратегическом планировании в Российской Федерации;</w:t>
      </w:r>
      <w:r w:rsidRPr="00CF12B6">
        <w:rPr>
          <w:rFonts w:ascii="PT Astra Serif" w:hAnsi="PT Astra Serif" w:cs="Arial"/>
          <w:color w:val="000000"/>
          <w:sz w:val="28"/>
          <w:szCs w:val="28"/>
        </w:rPr>
        <w:t xml:space="preserve"> </w:t>
      </w:r>
    </w:p>
    <w:p w14:paraId="22B3602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полномочиями по организации теплоснабжения, предусмотренными Федеральным законом </w:t>
      </w:r>
      <w:r w:rsidR="00BA36F2">
        <w:rPr>
          <w:rFonts w:ascii="PT Astra Serif" w:hAnsi="PT Astra Serif" w:cs="Arial"/>
          <w:sz w:val="28"/>
          <w:szCs w:val="28"/>
        </w:rPr>
        <w:t>«</w:t>
      </w:r>
      <w:r w:rsidRPr="00CF12B6">
        <w:rPr>
          <w:rFonts w:ascii="PT Astra Serif" w:hAnsi="PT Astra Serif" w:cs="Arial"/>
          <w:sz w:val="28"/>
          <w:szCs w:val="28"/>
        </w:rPr>
        <w:t>О теплоснабжении</w:t>
      </w:r>
      <w:r w:rsidR="00BA36F2">
        <w:rPr>
          <w:rFonts w:ascii="PT Astra Serif" w:hAnsi="PT Astra Serif" w:cs="Arial"/>
          <w:sz w:val="28"/>
          <w:szCs w:val="28"/>
        </w:rPr>
        <w:t>»</w:t>
      </w:r>
      <w:r w:rsidRPr="00CF12B6">
        <w:rPr>
          <w:rFonts w:ascii="PT Astra Serif" w:hAnsi="PT Astra Serif" w:cs="Arial"/>
          <w:sz w:val="28"/>
          <w:szCs w:val="28"/>
        </w:rPr>
        <w:t>;</w:t>
      </w:r>
    </w:p>
    <w:p w14:paraId="567BBDF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полномочиями в сфере водоснабжения и водоотведения, предусмотренными Федеральным законом </w:t>
      </w:r>
      <w:r w:rsidR="00BA36F2">
        <w:rPr>
          <w:rFonts w:ascii="PT Astra Serif" w:hAnsi="PT Astra Serif" w:cs="Arial"/>
          <w:sz w:val="28"/>
          <w:szCs w:val="28"/>
        </w:rPr>
        <w:t>«</w:t>
      </w:r>
      <w:r w:rsidRPr="00CF12B6">
        <w:rPr>
          <w:rFonts w:ascii="PT Astra Serif" w:hAnsi="PT Astra Serif" w:cs="Arial"/>
          <w:sz w:val="28"/>
          <w:szCs w:val="28"/>
        </w:rPr>
        <w:t>О водоснабжении и водоотведении</w:t>
      </w:r>
      <w:r w:rsidR="00BA36F2">
        <w:rPr>
          <w:rFonts w:ascii="PT Astra Serif" w:hAnsi="PT Astra Serif" w:cs="Arial"/>
          <w:sz w:val="28"/>
          <w:szCs w:val="28"/>
        </w:rPr>
        <w:t>»</w:t>
      </w:r>
      <w:r w:rsidRPr="00CF12B6">
        <w:rPr>
          <w:rFonts w:ascii="PT Astra Serif" w:hAnsi="PT Astra Serif" w:cs="Arial"/>
          <w:sz w:val="28"/>
          <w:szCs w:val="28"/>
        </w:rPr>
        <w:t>;</w:t>
      </w:r>
    </w:p>
    <w:p w14:paraId="64335664" w14:textId="77777777" w:rsidR="00084F65" w:rsidRPr="00CF12B6" w:rsidRDefault="00084F65" w:rsidP="00084F65">
      <w:pPr>
        <w:pStyle w:val="a5"/>
        <w:ind w:left="0" w:firstLine="709"/>
        <w:rPr>
          <w:rFonts w:ascii="PT Astra Serif" w:hAnsi="PT Astra Serif" w:cs="Arial"/>
          <w:color w:val="000000"/>
          <w:sz w:val="28"/>
          <w:szCs w:val="28"/>
        </w:rPr>
      </w:pPr>
      <w:r w:rsidRPr="00CF12B6">
        <w:rPr>
          <w:rFonts w:ascii="PT Astra Serif" w:hAnsi="PT Astra Serif" w:cs="Arial"/>
          <w:sz w:val="28"/>
          <w:szCs w:val="28"/>
        </w:rPr>
        <w:t xml:space="preserve">7) </w:t>
      </w:r>
      <w:r w:rsidRPr="00CF12B6">
        <w:rPr>
          <w:rFonts w:ascii="PT Astra Serif" w:hAnsi="PT Astra Serif" w:cs="Arial"/>
          <w:color w:val="000000"/>
          <w:sz w:val="28"/>
          <w:szCs w:val="28"/>
        </w:rPr>
        <w:t xml:space="preserve">организация сбора статистических показателей, характеризующих состояние экономики социальной сферы муниципального образования, и предоставление указанных </w:t>
      </w:r>
      <w:proofErr w:type="gramStart"/>
      <w:r w:rsidRPr="00CF12B6">
        <w:rPr>
          <w:rFonts w:ascii="PT Astra Serif" w:hAnsi="PT Astra Serif" w:cs="Arial"/>
          <w:color w:val="000000"/>
          <w:sz w:val="28"/>
          <w:szCs w:val="28"/>
        </w:rPr>
        <w:t>данных  органам</w:t>
      </w:r>
      <w:proofErr w:type="gramEnd"/>
      <w:r w:rsidRPr="00CF12B6">
        <w:rPr>
          <w:rFonts w:ascii="PT Astra Serif" w:hAnsi="PT Astra Serif" w:cs="Arial"/>
          <w:color w:val="000000"/>
          <w:sz w:val="28"/>
          <w:szCs w:val="28"/>
        </w:rPr>
        <w:t xml:space="preserve"> государственной власти в порядке, установленном Правительством Российской Федерации</w:t>
      </w:r>
      <w:r w:rsidR="00BA36F2">
        <w:rPr>
          <w:rFonts w:ascii="PT Astra Serif" w:hAnsi="PT Astra Serif" w:cs="Arial"/>
          <w:spacing w:val="-20"/>
          <w:sz w:val="28"/>
          <w:szCs w:val="28"/>
        </w:rPr>
        <w:t>;</w:t>
      </w:r>
    </w:p>
    <w:p w14:paraId="208613DF" w14:textId="77777777" w:rsidR="00BA36F2"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7.1) разработка и утверждение программы комплексного развития системы коммунальной инфраструктуры поселения программ комплексного развития транспортной инфраструктуры поселений, программ комплексного развития социальной инфраструктуры поселений, требования к которой устанавливаются Правительством Российской Федерации; </w:t>
      </w:r>
    </w:p>
    <w:p w14:paraId="52B507C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7.2) разработка и утверждение схемы размещения нестационарных торговых объектов</w:t>
      </w:r>
      <w:r w:rsidR="00BA36F2">
        <w:rPr>
          <w:rFonts w:ascii="PT Astra Serif" w:hAnsi="PT Astra Serif" w:cs="Arial"/>
          <w:sz w:val="28"/>
          <w:szCs w:val="28"/>
        </w:rPr>
        <w:t>;</w:t>
      </w:r>
    </w:p>
    <w:p w14:paraId="05F97A1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w:t>
      </w:r>
      <w:r w:rsidRPr="00CF12B6">
        <w:rPr>
          <w:rFonts w:ascii="PT Astra Serif" w:hAnsi="PT Astra Serif" w:cs="Arial"/>
          <w:color w:val="000000"/>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A36F2">
        <w:rPr>
          <w:rFonts w:ascii="PT Astra Serif" w:hAnsi="PT Astra Serif" w:cs="Arial"/>
          <w:bCs/>
          <w:sz w:val="28"/>
          <w:szCs w:val="28"/>
        </w:rPr>
        <w:t>;</w:t>
      </w:r>
    </w:p>
    <w:p w14:paraId="4ECCF7A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осуществление международных и внешнеэкономических связей в соответствии с </w:t>
      </w:r>
      <w:r w:rsidRPr="00CF12B6">
        <w:rPr>
          <w:rFonts w:ascii="PT Astra Serif" w:hAnsi="PT Astra Serif" w:cs="Arial"/>
          <w:color w:val="000000"/>
          <w:sz w:val="28"/>
          <w:szCs w:val="28"/>
        </w:rPr>
        <w:t xml:space="preserve">Федеральным законом </w:t>
      </w:r>
      <w:r w:rsidR="00BA36F2">
        <w:rPr>
          <w:rFonts w:ascii="PT Astra Serif" w:eastAsia="Calibri" w:hAnsi="PT Astra Serif" w:cs="Arial"/>
          <w:sz w:val="28"/>
          <w:szCs w:val="28"/>
          <w:lang w:eastAsia="en-US"/>
        </w:rPr>
        <w:t xml:space="preserve">№ </w:t>
      </w:r>
      <w:r w:rsidRPr="00CF12B6">
        <w:rPr>
          <w:rFonts w:ascii="PT Astra Serif" w:eastAsia="Calibri" w:hAnsi="PT Astra Serif" w:cs="Arial"/>
          <w:sz w:val="28"/>
          <w:szCs w:val="28"/>
          <w:lang w:eastAsia="en-US"/>
        </w:rPr>
        <w:t>3</w:t>
      </w:r>
      <w:r w:rsidR="00BA36F2">
        <w:rPr>
          <w:rFonts w:ascii="PT Astra Serif" w:eastAsia="Calibri" w:hAnsi="PT Astra Serif" w:cs="Arial"/>
          <w:sz w:val="28"/>
          <w:szCs w:val="28"/>
          <w:lang w:eastAsia="en-US"/>
        </w:rPr>
        <w:t>3-ФЗ;</w:t>
      </w:r>
    </w:p>
    <w:p w14:paraId="2844B55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w:t>
      </w:r>
      <w:r w:rsidRPr="00CF12B6">
        <w:rPr>
          <w:rFonts w:ascii="PT Astra Serif" w:hAnsi="PT Astra Serif" w:cs="Arial"/>
          <w:sz w:val="28"/>
          <w:szCs w:val="28"/>
        </w:rPr>
        <w:lastRenderedPageBreak/>
        <w:t xml:space="preserve">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14:paraId="6EED292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B51EFD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12)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Ингушетия. </w:t>
      </w:r>
    </w:p>
    <w:p w14:paraId="316A665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13) иными полномочиями в соответствии с Федеральными законами, настоящим Уставом.</w:t>
      </w:r>
    </w:p>
    <w:p w14:paraId="59E4042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w:t>
      </w:r>
    </w:p>
    <w:p w14:paraId="1B7FEDAA"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36. </w:t>
      </w:r>
      <w:r w:rsidR="002A3754">
        <w:rPr>
          <w:rFonts w:ascii="PT Astra Serif" w:hAnsi="PT Astra Serif"/>
          <w:b/>
          <w:bCs/>
          <w:sz w:val="28"/>
          <w:szCs w:val="28"/>
        </w:rPr>
        <w:t xml:space="preserve"> </w:t>
      </w:r>
      <w:r w:rsidRPr="00CF12B6">
        <w:rPr>
          <w:rFonts w:ascii="PT Astra Serif" w:hAnsi="PT Astra Serif"/>
          <w:b/>
          <w:bCs/>
          <w:sz w:val="28"/>
          <w:szCs w:val="28"/>
        </w:rPr>
        <w:t xml:space="preserve">Контрольно-счетный орган сельского поселения </w:t>
      </w:r>
      <w:proofErr w:type="spellStart"/>
      <w:r w:rsidR="0057091A">
        <w:rPr>
          <w:rFonts w:ascii="PT Astra Serif" w:hAnsi="PT Astra Serif"/>
          <w:b/>
          <w:bCs/>
          <w:sz w:val="28"/>
          <w:szCs w:val="28"/>
        </w:rPr>
        <w:t>Аршты</w:t>
      </w:r>
      <w:proofErr w:type="spellEnd"/>
    </w:p>
    <w:p w14:paraId="15CD4DA8" w14:textId="77777777" w:rsidR="00084F65" w:rsidRPr="00CF12B6" w:rsidRDefault="00084F65" w:rsidP="00084F65">
      <w:pPr>
        <w:ind w:firstLine="709"/>
        <w:rPr>
          <w:rFonts w:ascii="PT Astra Serif" w:hAnsi="PT Astra Serif" w:cs="Arial"/>
          <w:sz w:val="28"/>
          <w:szCs w:val="28"/>
        </w:rPr>
      </w:pPr>
    </w:p>
    <w:p w14:paraId="0028D0AB" w14:textId="77777777" w:rsidR="00BA36F2" w:rsidRPr="00BA36F2" w:rsidRDefault="00BA36F2" w:rsidP="00BA36F2">
      <w:pPr>
        <w:spacing w:line="288" w:lineRule="atLeast"/>
        <w:ind w:firstLine="540"/>
        <w:rPr>
          <w:rFonts w:ascii="PT Astra Serif" w:hAnsi="PT Astra Serif"/>
          <w:sz w:val="28"/>
        </w:rPr>
      </w:pPr>
      <w:r w:rsidRPr="00BA36F2">
        <w:rPr>
          <w:rFonts w:ascii="PT Astra Serif" w:hAnsi="PT Astra Serif"/>
          <w:sz w:val="28"/>
        </w:rPr>
        <w:t xml:space="preserve">1. В целях осуществления внешнего муниципального финансового контроля представительный орган </w:t>
      </w:r>
      <w:r>
        <w:rPr>
          <w:rFonts w:ascii="PT Astra Serif" w:hAnsi="PT Astra Serif"/>
          <w:sz w:val="28"/>
        </w:rPr>
        <w:t xml:space="preserve">сельского поселения </w:t>
      </w:r>
      <w:proofErr w:type="spellStart"/>
      <w:r w:rsidR="0057091A">
        <w:rPr>
          <w:rFonts w:ascii="PT Astra Serif" w:hAnsi="PT Astra Serif"/>
          <w:sz w:val="28"/>
        </w:rPr>
        <w:t>Аршты</w:t>
      </w:r>
      <w:proofErr w:type="spellEnd"/>
      <w:r w:rsidRPr="00BA36F2">
        <w:rPr>
          <w:rFonts w:ascii="PT Astra Serif" w:hAnsi="PT Astra Serif"/>
          <w:sz w:val="28"/>
        </w:rPr>
        <w:t xml:space="preserve"> вправе образовать контрольно-счетный орган муниципального образования.</w:t>
      </w:r>
    </w:p>
    <w:p w14:paraId="38D9F129" w14:textId="77777777" w:rsidR="00BA36F2" w:rsidRPr="00BA36F2" w:rsidRDefault="00BA36F2" w:rsidP="00BA36F2">
      <w:pPr>
        <w:spacing w:line="288" w:lineRule="atLeast"/>
        <w:ind w:firstLine="540"/>
        <w:rPr>
          <w:rFonts w:ascii="PT Astra Serif" w:hAnsi="PT Astra Serif"/>
          <w:sz w:val="28"/>
        </w:rPr>
      </w:pPr>
      <w:r w:rsidRPr="00BA36F2">
        <w:rPr>
          <w:rFonts w:ascii="PT Astra Serif" w:hAnsi="PT Astra Serif"/>
          <w:sz w:val="28"/>
        </w:rPr>
        <w:t xml:space="preserve">2. Порядок организации и деятельности контрольно-счетного органа муниципального образования определяется Федеральным законом от 7 февраля 2011 года </w:t>
      </w:r>
      <w:r>
        <w:rPr>
          <w:rFonts w:ascii="PT Astra Serif" w:hAnsi="PT Astra Serif"/>
          <w:sz w:val="28"/>
        </w:rPr>
        <w:t>№</w:t>
      </w:r>
      <w:r w:rsidRPr="00BA36F2">
        <w:rPr>
          <w:rFonts w:ascii="PT Astra Serif" w:hAnsi="PT Astra Serif"/>
          <w:sz w:val="28"/>
        </w:rPr>
        <w:t xml:space="preserve">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w:t>
      </w:r>
      <w:proofErr w:type="spellStart"/>
      <w:r w:rsidRPr="008D47A0">
        <w:rPr>
          <w:rFonts w:ascii="PT Astra Serif" w:hAnsi="PT Astra Serif"/>
          <w:b/>
          <w:i/>
          <w:sz w:val="28"/>
          <w:u w:val="single"/>
        </w:rPr>
        <w:t>ре</w:t>
      </w:r>
      <w:r w:rsidR="006D0303">
        <w:rPr>
          <w:rFonts w:ascii="PT Astra Serif" w:hAnsi="PT Astra Serif"/>
          <w:b/>
          <w:i/>
          <w:sz w:val="28"/>
          <w:u w:val="single"/>
        </w:rPr>
        <w:t>гулиро</w:t>
      </w:r>
      <w:r w:rsidRPr="008D47A0">
        <w:rPr>
          <w:rFonts w:ascii="PT Astra Serif" w:hAnsi="PT Astra Serif"/>
          <w:b/>
          <w:i/>
          <w:sz w:val="28"/>
          <w:u w:val="single"/>
        </w:rPr>
        <w:t>рование</w:t>
      </w:r>
      <w:proofErr w:type="spellEnd"/>
      <w:r w:rsidRPr="00BA36F2">
        <w:rPr>
          <w:rFonts w:ascii="PT Astra Serif" w:hAnsi="PT Astra Serif"/>
          <w:sz w:val="28"/>
        </w:rPr>
        <w:t xml:space="preserve"> организации и деятельности контрольно-счетных органов муниципальных образований осуществляется также законами субъекта Российской Федерации. </w:t>
      </w:r>
    </w:p>
    <w:p w14:paraId="1C057EDA" w14:textId="77777777" w:rsidR="00084F65" w:rsidRPr="00CF12B6" w:rsidRDefault="00084F65" w:rsidP="00084F65">
      <w:pPr>
        <w:ind w:firstLine="709"/>
        <w:rPr>
          <w:rFonts w:ascii="PT Astra Serif" w:hAnsi="PT Astra Serif" w:cs="Arial"/>
          <w:sz w:val="28"/>
          <w:szCs w:val="28"/>
        </w:rPr>
      </w:pPr>
    </w:p>
    <w:p w14:paraId="19E0219A"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5</w:t>
      </w:r>
      <w:r w:rsidRPr="00CF12B6">
        <w:rPr>
          <w:rFonts w:ascii="PT Astra Serif" w:hAnsi="PT Astra Serif" w:cs="Arial"/>
          <w:b/>
          <w:bCs/>
          <w:sz w:val="28"/>
          <w:szCs w:val="28"/>
        </w:rPr>
        <w:t>. МУНИЦИПАЛЬНАЯ СЛУЖБА</w:t>
      </w:r>
    </w:p>
    <w:p w14:paraId="4675D175" w14:textId="77777777" w:rsidR="00084F65" w:rsidRPr="00CF12B6" w:rsidRDefault="00084F65" w:rsidP="00084F65">
      <w:pPr>
        <w:ind w:firstLine="709"/>
        <w:rPr>
          <w:rFonts w:ascii="PT Astra Serif" w:hAnsi="PT Astra Serif" w:cs="Arial"/>
          <w:b/>
          <w:bCs/>
          <w:sz w:val="28"/>
          <w:szCs w:val="28"/>
        </w:rPr>
      </w:pPr>
    </w:p>
    <w:p w14:paraId="30F15E68"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lastRenderedPageBreak/>
        <w:t xml:space="preserve">Статья </w:t>
      </w:r>
      <w:r w:rsidR="00BA36F2">
        <w:rPr>
          <w:rFonts w:ascii="PT Astra Serif" w:hAnsi="PT Astra Serif"/>
          <w:b/>
          <w:bCs/>
          <w:sz w:val="28"/>
          <w:szCs w:val="28"/>
        </w:rPr>
        <w:t>37</w:t>
      </w:r>
      <w:r w:rsidRPr="00CF12B6">
        <w:rPr>
          <w:rFonts w:ascii="PT Astra Serif" w:hAnsi="PT Astra Serif"/>
          <w:b/>
          <w:bCs/>
          <w:sz w:val="28"/>
          <w:szCs w:val="28"/>
        </w:rPr>
        <w:t>. Муниципальная служба</w:t>
      </w:r>
    </w:p>
    <w:p w14:paraId="36BF7AA6" w14:textId="77777777" w:rsidR="00084F65" w:rsidRPr="00CF12B6" w:rsidRDefault="00084F65" w:rsidP="00084F65">
      <w:pPr>
        <w:ind w:firstLine="709"/>
        <w:rPr>
          <w:rFonts w:ascii="PT Astra Serif" w:hAnsi="PT Astra Serif" w:cs="Arial"/>
          <w:sz w:val="28"/>
          <w:szCs w:val="28"/>
        </w:rPr>
      </w:pPr>
    </w:p>
    <w:p w14:paraId="6AD0F4F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D53811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в соответствии с Конституцией Российской Федерации, законодательством Российской Федерации, Республики Ингушетия, настоящим Уставом и иными нормативными правовыми актами органов местного самоуправления.</w:t>
      </w:r>
    </w:p>
    <w:p w14:paraId="378B96C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Муниципальные должности муниципальной службы устанавливаются постановлением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реестром муниципальных должностей муниципальной службы, утвержденным законом Республики Ингушетия.</w:t>
      </w:r>
    </w:p>
    <w:p w14:paraId="0124719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Гарантии для муниципальных служащих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устанавливаются с целью защиты их прав и законных интересов в соответствии с законодательством Российской Федерации и Республики Ингушетия.</w:t>
      </w:r>
    </w:p>
    <w:p w14:paraId="6E2770A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Дополнительные гарантии для муниципальных служащих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могут быть предусмотрены нормативными правовыми актами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7A195742" w14:textId="77777777" w:rsidR="00084F65" w:rsidRPr="00CF12B6" w:rsidRDefault="00084F65" w:rsidP="00084F65">
      <w:pPr>
        <w:ind w:firstLine="709"/>
        <w:rPr>
          <w:rFonts w:ascii="PT Astra Serif" w:hAnsi="PT Astra Serif" w:cs="Arial"/>
          <w:sz w:val="28"/>
          <w:szCs w:val="28"/>
        </w:rPr>
      </w:pPr>
    </w:p>
    <w:p w14:paraId="39358B51"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6</w:t>
      </w:r>
      <w:r w:rsidRPr="00CF12B6">
        <w:rPr>
          <w:rFonts w:ascii="PT Astra Serif" w:hAnsi="PT Astra Serif" w:cs="Arial"/>
          <w:b/>
          <w:bCs/>
          <w:sz w:val="28"/>
          <w:szCs w:val="28"/>
        </w:rPr>
        <w:t>. ЭКОНОМИЧЕСКАЯ ОСНОВА МЕСТНОГО САМОУПРАВЛЕНИЯ</w:t>
      </w:r>
    </w:p>
    <w:p w14:paraId="562E8482" w14:textId="77777777" w:rsidR="00084F65" w:rsidRPr="00CF12B6" w:rsidRDefault="00084F65" w:rsidP="00084F65">
      <w:pPr>
        <w:ind w:firstLine="709"/>
        <w:rPr>
          <w:rFonts w:ascii="PT Astra Serif" w:hAnsi="PT Astra Serif" w:cs="Arial"/>
          <w:sz w:val="28"/>
          <w:szCs w:val="28"/>
        </w:rPr>
      </w:pPr>
    </w:p>
    <w:p w14:paraId="519E4026" w14:textId="77777777" w:rsidR="00084F65" w:rsidRPr="00CF12B6" w:rsidRDefault="00BA36F2" w:rsidP="00084F65">
      <w:pPr>
        <w:ind w:firstLine="709"/>
        <w:rPr>
          <w:rFonts w:ascii="PT Astra Serif" w:hAnsi="PT Astra Serif"/>
          <w:b/>
          <w:bCs/>
          <w:sz w:val="28"/>
          <w:szCs w:val="28"/>
        </w:rPr>
      </w:pPr>
      <w:r>
        <w:rPr>
          <w:rFonts w:ascii="PT Astra Serif" w:hAnsi="PT Astra Serif"/>
          <w:b/>
          <w:bCs/>
          <w:sz w:val="28"/>
          <w:szCs w:val="28"/>
        </w:rPr>
        <w:t>Статья 38</w:t>
      </w:r>
      <w:r w:rsidR="00084F65" w:rsidRPr="00CF12B6">
        <w:rPr>
          <w:rFonts w:ascii="PT Astra Serif" w:hAnsi="PT Astra Serif"/>
          <w:b/>
          <w:bCs/>
          <w:sz w:val="28"/>
          <w:szCs w:val="28"/>
        </w:rPr>
        <w:t>. Экономическая основа местного самоуправления</w:t>
      </w:r>
    </w:p>
    <w:p w14:paraId="3F0FD23D" w14:textId="77777777" w:rsidR="00084F65" w:rsidRPr="00CF12B6" w:rsidRDefault="00084F65" w:rsidP="00084F65">
      <w:pPr>
        <w:ind w:firstLine="709"/>
        <w:rPr>
          <w:rFonts w:ascii="PT Astra Serif" w:hAnsi="PT Astra Serif"/>
          <w:sz w:val="28"/>
          <w:szCs w:val="28"/>
        </w:rPr>
      </w:pPr>
    </w:p>
    <w:p w14:paraId="5D013F3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Экономическую основу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составляет находящееся в муниципальной собственности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имущество, средства бюджета, а также имущественные права.</w:t>
      </w:r>
    </w:p>
    <w:p w14:paraId="13E3A8C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Муниципальная собственность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Конституцией Российской Федерации признается и защищается государством равным образом </w:t>
      </w:r>
      <w:proofErr w:type="gramStart"/>
      <w:r w:rsidRPr="00CF12B6">
        <w:rPr>
          <w:rFonts w:ascii="PT Astra Serif" w:hAnsi="PT Astra Serif" w:cs="Arial"/>
          <w:sz w:val="28"/>
          <w:szCs w:val="28"/>
        </w:rPr>
        <w:t>с  иными</w:t>
      </w:r>
      <w:proofErr w:type="gramEnd"/>
      <w:r w:rsidRPr="00CF12B6">
        <w:rPr>
          <w:rFonts w:ascii="PT Astra Serif" w:hAnsi="PT Astra Serif" w:cs="Arial"/>
          <w:sz w:val="28"/>
          <w:szCs w:val="28"/>
        </w:rPr>
        <w:t xml:space="preserve"> формами собственности.</w:t>
      </w:r>
    </w:p>
    <w:p w14:paraId="1FCFAFAB" w14:textId="77777777" w:rsidR="00084F65" w:rsidRPr="00CF12B6" w:rsidRDefault="00084F65" w:rsidP="00084F65">
      <w:pPr>
        <w:ind w:firstLine="709"/>
        <w:rPr>
          <w:rFonts w:ascii="PT Astra Serif" w:hAnsi="PT Astra Serif" w:cs="Arial"/>
          <w:sz w:val="28"/>
          <w:szCs w:val="28"/>
        </w:rPr>
      </w:pPr>
    </w:p>
    <w:p w14:paraId="7D92FBDF"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lastRenderedPageBreak/>
        <w:t xml:space="preserve">Статья </w:t>
      </w:r>
      <w:r w:rsidR="00BA36F2">
        <w:rPr>
          <w:rFonts w:ascii="PT Astra Serif" w:hAnsi="PT Astra Serif" w:cs="Arial"/>
          <w:b/>
          <w:bCs/>
          <w:sz w:val="28"/>
          <w:szCs w:val="28"/>
        </w:rPr>
        <w:t>39</w:t>
      </w:r>
      <w:r w:rsidRPr="00CF12B6">
        <w:rPr>
          <w:rFonts w:ascii="PT Astra Serif" w:hAnsi="PT Astra Serif" w:cs="Arial"/>
          <w:b/>
          <w:bCs/>
          <w:sz w:val="28"/>
          <w:szCs w:val="28"/>
        </w:rPr>
        <w:t xml:space="preserve">. Муниципальная собственность сельского поселения </w:t>
      </w:r>
      <w:proofErr w:type="spellStart"/>
      <w:r w:rsidR="0057091A">
        <w:rPr>
          <w:rFonts w:ascii="PT Astra Serif" w:hAnsi="PT Astra Serif" w:cs="Arial"/>
          <w:b/>
          <w:bCs/>
          <w:sz w:val="28"/>
          <w:szCs w:val="28"/>
        </w:rPr>
        <w:t>Аршты</w:t>
      </w:r>
      <w:proofErr w:type="spellEnd"/>
    </w:p>
    <w:p w14:paraId="0AD5A887" w14:textId="77777777" w:rsidR="00084F65" w:rsidRPr="00CF12B6" w:rsidRDefault="00084F65" w:rsidP="00084F65">
      <w:pPr>
        <w:ind w:firstLine="709"/>
        <w:rPr>
          <w:rFonts w:ascii="PT Astra Serif" w:hAnsi="PT Astra Serif" w:cs="Arial"/>
          <w:sz w:val="28"/>
          <w:szCs w:val="28"/>
        </w:rPr>
      </w:pPr>
    </w:p>
    <w:p w14:paraId="41AF091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В собственности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может находиться имущество, предназначенное для решения вопросов местного значения поселения, имущество, предназначенное для осуществления отдельных государственных полномочий, переданных органам местного самоуправления сельского поселения, в случаях, установленных федеральными законами и законами Республики Ингушетия, а также имущество, предназначенное для осуществления отдельных полномочий органов местного самоуправления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муниципального района, переданных им в порядке, предусмотренном  Федеральным законом. </w:t>
      </w:r>
    </w:p>
    <w:p w14:paraId="72FCFDE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В собственности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также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6EA5E12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Объекты муниципальной собственности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учитываются в специальном реестре, который ведет администрация поселения. Реестр муниципальной собственности поселения должен быть доступен для жителей поселения.</w:t>
      </w:r>
    </w:p>
    <w:p w14:paraId="6CBCA68E" w14:textId="77777777" w:rsidR="00084F65" w:rsidRPr="00CF12B6" w:rsidRDefault="00084F65" w:rsidP="00084F65">
      <w:pPr>
        <w:ind w:firstLine="709"/>
        <w:rPr>
          <w:rFonts w:ascii="PT Astra Serif" w:hAnsi="PT Astra Serif" w:cs="Arial"/>
          <w:sz w:val="28"/>
          <w:szCs w:val="28"/>
        </w:rPr>
      </w:pPr>
    </w:p>
    <w:p w14:paraId="1C4E97BD"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BA36F2">
        <w:rPr>
          <w:rFonts w:ascii="PT Astra Serif" w:hAnsi="PT Astra Serif" w:cs="Arial"/>
          <w:b/>
          <w:bCs/>
          <w:sz w:val="28"/>
          <w:szCs w:val="28"/>
        </w:rPr>
        <w:t>0</w:t>
      </w:r>
      <w:r w:rsidRPr="00CF12B6">
        <w:rPr>
          <w:rFonts w:ascii="PT Astra Serif" w:hAnsi="PT Astra Serif" w:cs="Arial"/>
          <w:b/>
          <w:bCs/>
          <w:sz w:val="28"/>
          <w:szCs w:val="28"/>
        </w:rPr>
        <w:t xml:space="preserve">. Владение, пользование и распоряжение имуществом сельского поселения </w:t>
      </w:r>
      <w:proofErr w:type="spellStart"/>
      <w:r w:rsidR="0057091A">
        <w:rPr>
          <w:rFonts w:ascii="PT Astra Serif" w:hAnsi="PT Astra Serif" w:cs="Arial"/>
          <w:b/>
          <w:bCs/>
          <w:sz w:val="28"/>
          <w:szCs w:val="28"/>
        </w:rPr>
        <w:t>Аршты</w:t>
      </w:r>
      <w:proofErr w:type="spellEnd"/>
    </w:p>
    <w:p w14:paraId="0E1FF4C5" w14:textId="77777777" w:rsidR="00084F65" w:rsidRPr="00CF12B6" w:rsidRDefault="00084F65" w:rsidP="00084F65">
      <w:pPr>
        <w:ind w:firstLine="709"/>
        <w:rPr>
          <w:rFonts w:ascii="PT Astra Serif" w:hAnsi="PT Astra Serif" w:cs="Arial"/>
          <w:sz w:val="28"/>
          <w:szCs w:val="28"/>
        </w:rPr>
      </w:pPr>
    </w:p>
    <w:p w14:paraId="7AFDEB8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от имени поселения владеет, пользуется и распоряжается имуществом, находящимся в муниципальной собственности поселения в соответствии с Конституцией Российской Федерации, федеральными законами, законами Республики Ингушетия, настоящим Уставом, а также нормативными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7A4087B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поселения вправе передавать имущество поселения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Ингушетия, органам местного самоуправления иных муниципальных образований в соответствии с действующим законодательством, настоящим Уставом, решениями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18A30E7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поселения.</w:t>
      </w:r>
    </w:p>
    <w:p w14:paraId="426F7BE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Муниципальные предприятия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создаются, реорганизуются и ликвидируются по решению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порядке, определенном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в соответствии с действующим законодательством. Муниципальные учреждения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создаются, реорганизуются и ликвидируются по решению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порядке, определенном администрацией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действующим законодательством. Функции и полномочия учредителя в отношении муниципальных предприятий и учреждений осуществляет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49F0D9A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ежегодно заслушивает отчеты об их деятельности.</w:t>
      </w:r>
    </w:p>
    <w:p w14:paraId="37DAD73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4.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r w:rsidR="00BA36F2">
        <w:rPr>
          <w:rFonts w:ascii="PT Astra Serif" w:hAnsi="PT Astra Serif" w:cs="Arial"/>
          <w:sz w:val="28"/>
          <w:szCs w:val="28"/>
        </w:rPr>
        <w:t>.</w:t>
      </w:r>
    </w:p>
    <w:p w14:paraId="617F93B3" w14:textId="77777777" w:rsidR="00084F65" w:rsidRPr="00CF12B6" w:rsidRDefault="00084F65" w:rsidP="00084F65">
      <w:pPr>
        <w:ind w:firstLine="709"/>
        <w:rPr>
          <w:rFonts w:ascii="PT Astra Serif" w:hAnsi="PT Astra Serif" w:cs="Arial"/>
          <w:sz w:val="28"/>
          <w:szCs w:val="28"/>
        </w:rPr>
      </w:pPr>
    </w:p>
    <w:p w14:paraId="76522CBD"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7</w:t>
      </w:r>
      <w:r w:rsidRPr="00CF12B6">
        <w:rPr>
          <w:rFonts w:ascii="PT Astra Serif" w:hAnsi="PT Astra Serif" w:cs="Arial"/>
          <w:b/>
          <w:bCs/>
          <w:sz w:val="28"/>
          <w:szCs w:val="28"/>
        </w:rPr>
        <w:t>. ФИНАНСОВАЯ ОСНОВА МЕСТНОГО САМОУПРАВЛЕНИЯ</w:t>
      </w:r>
    </w:p>
    <w:p w14:paraId="498B5262" w14:textId="77777777" w:rsidR="00084F65" w:rsidRPr="00CF12B6" w:rsidRDefault="00084F65" w:rsidP="00084F65">
      <w:pPr>
        <w:ind w:firstLine="709"/>
        <w:rPr>
          <w:rFonts w:ascii="PT Astra Serif" w:hAnsi="PT Astra Serif" w:cs="Arial"/>
          <w:sz w:val="28"/>
          <w:szCs w:val="28"/>
        </w:rPr>
      </w:pPr>
    </w:p>
    <w:p w14:paraId="00E46008"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1</w:t>
      </w:r>
      <w:r w:rsidRPr="00CF12B6">
        <w:rPr>
          <w:rFonts w:ascii="PT Astra Serif" w:hAnsi="PT Astra Serif" w:cs="Arial"/>
          <w:b/>
          <w:bCs/>
          <w:sz w:val="28"/>
          <w:szCs w:val="28"/>
        </w:rPr>
        <w:t xml:space="preserve">. Бюджет сельского поселения </w:t>
      </w:r>
      <w:proofErr w:type="spellStart"/>
      <w:r w:rsidR="0057091A">
        <w:rPr>
          <w:rFonts w:ascii="PT Astra Serif" w:hAnsi="PT Astra Serif" w:cs="Arial"/>
          <w:b/>
          <w:bCs/>
          <w:sz w:val="28"/>
          <w:szCs w:val="28"/>
        </w:rPr>
        <w:t>Аршты</w:t>
      </w:r>
      <w:proofErr w:type="spellEnd"/>
    </w:p>
    <w:p w14:paraId="5444D1FF" w14:textId="77777777" w:rsidR="00084F65" w:rsidRPr="00CF12B6" w:rsidRDefault="00084F65" w:rsidP="00084F65">
      <w:pPr>
        <w:ind w:firstLine="709"/>
        <w:rPr>
          <w:rFonts w:ascii="PT Astra Serif" w:hAnsi="PT Astra Serif" w:cs="Arial"/>
          <w:sz w:val="28"/>
          <w:szCs w:val="28"/>
        </w:rPr>
      </w:pPr>
    </w:p>
    <w:p w14:paraId="6F38FB3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Сельское поселение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имеет собственный бюджет.</w:t>
      </w:r>
    </w:p>
    <w:p w14:paraId="780AD25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Формирование, утверждение, исполнение местного бюджета и контроль за его исполнением осуществляется органами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федеральными законами, законами Республики Ингушетия, а также принимаемыми в соответствии с ними нормативными правовыми актами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5234073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Порядок составления, рассмотрения, утверждения и исполнения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осуществления контроля за его исполнением и утверждения отчета о его исполнении определяется нормативным правовым актом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на основании федерального законодательства и законодательства Республики Ингушетия.</w:t>
      </w:r>
    </w:p>
    <w:p w14:paraId="3106421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Органы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обеспечивают сбалансированность бюджета и соблюдение установленных </w:t>
      </w:r>
      <w:r w:rsidRPr="00CF12B6">
        <w:rPr>
          <w:rFonts w:ascii="PT Astra Serif" w:hAnsi="PT Astra Serif" w:cs="Arial"/>
          <w:sz w:val="28"/>
          <w:szCs w:val="28"/>
        </w:rPr>
        <w:lastRenderedPageBreak/>
        <w:t xml:space="preserve">федеральными законами требований к </w:t>
      </w:r>
      <w:r w:rsidR="000B1826" w:rsidRPr="000B1826">
        <w:rPr>
          <w:rFonts w:ascii="PT Astra Serif" w:hAnsi="PT Astra Serif" w:cs="Arial"/>
          <w:sz w:val="28"/>
          <w:szCs w:val="28"/>
        </w:rPr>
        <w:t>регулированию</w:t>
      </w:r>
      <w:r w:rsidRPr="00CF12B6">
        <w:rPr>
          <w:rFonts w:ascii="PT Astra Serif" w:hAnsi="PT Astra Serif" w:cs="Arial"/>
          <w:sz w:val="28"/>
          <w:szCs w:val="28"/>
        </w:rPr>
        <w:t xml:space="preserve"> бюджетных правоотношений, осуществлению бюджетного процесса, размерам дефицита бюджета, уровню и составу муниципального долга, исполнению бюджетных и долговых обязательств поселения.</w:t>
      </w:r>
    </w:p>
    <w:p w14:paraId="58235103" w14:textId="77777777" w:rsidR="00084F65" w:rsidRPr="00CF12B6" w:rsidRDefault="00084F65" w:rsidP="00084F65">
      <w:pPr>
        <w:ind w:firstLine="709"/>
        <w:rPr>
          <w:rFonts w:ascii="PT Astra Serif" w:hAnsi="PT Astra Serif" w:cs="Arial"/>
          <w:sz w:val="28"/>
          <w:szCs w:val="28"/>
        </w:rPr>
      </w:pPr>
    </w:p>
    <w:p w14:paraId="5DE7D14E"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2</w:t>
      </w:r>
      <w:r w:rsidRPr="00CF12B6">
        <w:rPr>
          <w:rFonts w:ascii="PT Astra Serif" w:hAnsi="PT Astra Serif" w:cs="Arial"/>
          <w:b/>
          <w:bCs/>
          <w:sz w:val="28"/>
          <w:szCs w:val="28"/>
        </w:rPr>
        <w:t>. Муниципальные заимствования</w:t>
      </w:r>
    </w:p>
    <w:p w14:paraId="215588C9" w14:textId="77777777" w:rsidR="00084F65" w:rsidRPr="00CF12B6" w:rsidRDefault="00084F65" w:rsidP="00084F65">
      <w:pPr>
        <w:ind w:firstLine="709"/>
        <w:rPr>
          <w:rFonts w:ascii="PT Astra Serif" w:hAnsi="PT Astra Serif" w:cs="Arial"/>
          <w:sz w:val="28"/>
          <w:szCs w:val="28"/>
        </w:rPr>
      </w:pPr>
    </w:p>
    <w:p w14:paraId="696D4CA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p>
    <w:p w14:paraId="21218C84" w14:textId="77777777" w:rsidR="00084F65" w:rsidRPr="00CF12B6" w:rsidRDefault="00084F65" w:rsidP="00084F65">
      <w:pPr>
        <w:ind w:firstLine="709"/>
        <w:rPr>
          <w:rFonts w:ascii="PT Astra Serif" w:hAnsi="PT Astra Serif" w:cs="Arial"/>
          <w:sz w:val="28"/>
          <w:szCs w:val="28"/>
        </w:rPr>
      </w:pPr>
    </w:p>
    <w:p w14:paraId="1F185722"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4</w:t>
      </w:r>
      <w:r w:rsidR="003D07F6">
        <w:rPr>
          <w:rFonts w:ascii="PT Astra Serif" w:hAnsi="PT Astra Serif" w:cs="Arial"/>
          <w:b/>
          <w:bCs/>
          <w:sz w:val="28"/>
          <w:szCs w:val="28"/>
        </w:rPr>
        <w:t>3</w:t>
      </w:r>
      <w:r w:rsidRPr="00CF12B6">
        <w:rPr>
          <w:rFonts w:ascii="PT Astra Serif" w:hAnsi="PT Astra Serif" w:cs="Arial"/>
          <w:b/>
          <w:bCs/>
          <w:sz w:val="28"/>
          <w:szCs w:val="28"/>
        </w:rPr>
        <w:t xml:space="preserve">. Исполнение бюджета сельского поселения </w:t>
      </w:r>
      <w:proofErr w:type="spellStart"/>
      <w:r w:rsidR="0057091A">
        <w:rPr>
          <w:rFonts w:ascii="PT Astra Serif" w:hAnsi="PT Astra Serif" w:cs="Arial"/>
          <w:b/>
          <w:bCs/>
          <w:sz w:val="28"/>
          <w:szCs w:val="28"/>
        </w:rPr>
        <w:t>Аршты</w:t>
      </w:r>
      <w:proofErr w:type="spellEnd"/>
    </w:p>
    <w:p w14:paraId="03D36927" w14:textId="77777777" w:rsidR="00084F65" w:rsidRPr="00CF12B6" w:rsidRDefault="00084F65" w:rsidP="00084F65">
      <w:pPr>
        <w:ind w:firstLine="709"/>
        <w:rPr>
          <w:rFonts w:ascii="PT Astra Serif" w:hAnsi="PT Astra Serif" w:cs="Arial"/>
          <w:sz w:val="28"/>
          <w:szCs w:val="28"/>
        </w:rPr>
      </w:pPr>
    </w:p>
    <w:p w14:paraId="6075C0A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Исполнение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бюджетным законодательством.</w:t>
      </w:r>
    </w:p>
    <w:p w14:paraId="206D9FF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Главным распорядителем средств местного бюджета является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w:t>
      </w:r>
    </w:p>
    <w:p w14:paraId="289D940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Изменение бюджетных ассигнований, вызванное сокращением расходов бюджета или получением дополнительных доходов, осуществляется в соответствии с бюджетным законодательством.</w:t>
      </w:r>
    </w:p>
    <w:p w14:paraId="4044A23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вправе перемещать бюджетные ассигнования между получателями бюджетных средств в установленных законодательством пределах.</w:t>
      </w:r>
    </w:p>
    <w:p w14:paraId="240FF15F" w14:textId="77777777" w:rsidR="00084F65" w:rsidRPr="00CF12B6" w:rsidRDefault="00084F65" w:rsidP="00084F65">
      <w:pPr>
        <w:ind w:firstLine="709"/>
        <w:rPr>
          <w:rFonts w:ascii="PT Astra Serif" w:hAnsi="PT Astra Serif" w:cs="Arial"/>
          <w:sz w:val="28"/>
          <w:szCs w:val="28"/>
        </w:rPr>
      </w:pPr>
    </w:p>
    <w:p w14:paraId="12AB97BD" w14:textId="77777777" w:rsidR="00084F65" w:rsidRPr="00CF12B6" w:rsidRDefault="003D07F6" w:rsidP="00084F65">
      <w:pPr>
        <w:ind w:firstLine="709"/>
        <w:rPr>
          <w:rFonts w:ascii="PT Astra Serif" w:hAnsi="PT Astra Serif" w:cs="Arial"/>
          <w:b/>
          <w:bCs/>
          <w:sz w:val="28"/>
          <w:szCs w:val="28"/>
        </w:rPr>
      </w:pPr>
      <w:r>
        <w:rPr>
          <w:rFonts w:ascii="PT Astra Serif" w:hAnsi="PT Astra Serif" w:cs="Arial"/>
          <w:b/>
          <w:bCs/>
          <w:sz w:val="28"/>
          <w:szCs w:val="28"/>
        </w:rPr>
        <w:t>Статья 44</w:t>
      </w:r>
      <w:r w:rsidR="00084F65" w:rsidRPr="00CF12B6">
        <w:rPr>
          <w:rFonts w:ascii="PT Astra Serif" w:hAnsi="PT Astra Serif" w:cs="Arial"/>
          <w:b/>
          <w:bCs/>
          <w:sz w:val="28"/>
          <w:szCs w:val="28"/>
        </w:rPr>
        <w:t xml:space="preserve">. Контроль за исполнением бюджета сельского поселения </w:t>
      </w:r>
      <w:proofErr w:type="spellStart"/>
      <w:r w:rsidR="0057091A">
        <w:rPr>
          <w:rFonts w:ascii="PT Astra Serif" w:hAnsi="PT Astra Serif" w:cs="Arial"/>
          <w:b/>
          <w:bCs/>
          <w:sz w:val="28"/>
          <w:szCs w:val="28"/>
        </w:rPr>
        <w:t>Аршты</w:t>
      </w:r>
      <w:proofErr w:type="spellEnd"/>
    </w:p>
    <w:p w14:paraId="5BE8F969" w14:textId="77777777" w:rsidR="00084F65" w:rsidRPr="00CF12B6" w:rsidRDefault="00084F65" w:rsidP="00084F65">
      <w:pPr>
        <w:ind w:firstLine="709"/>
        <w:rPr>
          <w:rFonts w:ascii="PT Astra Serif" w:hAnsi="PT Astra Serif" w:cs="Arial"/>
          <w:sz w:val="28"/>
          <w:szCs w:val="28"/>
        </w:rPr>
      </w:pPr>
    </w:p>
    <w:p w14:paraId="13B5237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Контроль за исполнением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осуществляется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w:t>
      </w:r>
    </w:p>
    <w:p w14:paraId="271F2CE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не позднее 1 марта года, следующего за отчетным, представляет </w:t>
      </w:r>
      <w:proofErr w:type="spellStart"/>
      <w:r w:rsidR="0057091A">
        <w:rPr>
          <w:rFonts w:ascii="PT Astra Serif" w:hAnsi="PT Astra Serif" w:cs="Arial"/>
          <w:sz w:val="28"/>
          <w:szCs w:val="28"/>
        </w:rPr>
        <w:t>Арштынскому</w:t>
      </w:r>
      <w:proofErr w:type="spellEnd"/>
      <w:r w:rsidRPr="00CF12B6">
        <w:rPr>
          <w:rFonts w:ascii="PT Astra Serif" w:hAnsi="PT Astra Serif" w:cs="Arial"/>
          <w:sz w:val="28"/>
          <w:szCs w:val="28"/>
        </w:rPr>
        <w:t xml:space="preserve"> сельскому совету отчет об исполнении бюджета и не реже одного раза в квартал - информацию о ходе его исполнения.</w:t>
      </w:r>
    </w:p>
    <w:p w14:paraId="720B7AFA" w14:textId="77777777" w:rsidR="00084F65" w:rsidRPr="00CF12B6" w:rsidRDefault="00084F65" w:rsidP="00084F65">
      <w:pPr>
        <w:ind w:firstLine="709"/>
        <w:rPr>
          <w:rFonts w:ascii="PT Astra Serif" w:hAnsi="PT Astra Serif" w:cs="Arial"/>
          <w:sz w:val="28"/>
          <w:szCs w:val="28"/>
        </w:rPr>
      </w:pPr>
    </w:p>
    <w:p w14:paraId="3D79C4D4"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 xml:space="preserve">Статья </w:t>
      </w:r>
      <w:r w:rsidR="003D07F6">
        <w:rPr>
          <w:rFonts w:ascii="PT Astra Serif" w:hAnsi="PT Astra Serif"/>
          <w:b/>
          <w:bCs/>
          <w:sz w:val="28"/>
          <w:szCs w:val="28"/>
        </w:rPr>
        <w:t>45</w:t>
      </w:r>
      <w:r w:rsidRPr="00CF12B6">
        <w:rPr>
          <w:rFonts w:ascii="PT Astra Serif" w:hAnsi="PT Astra Serif"/>
          <w:b/>
          <w:bCs/>
          <w:sz w:val="28"/>
          <w:szCs w:val="28"/>
        </w:rPr>
        <w:t xml:space="preserve">. Отчет об исполнении бюджета сельского поселения </w:t>
      </w:r>
      <w:proofErr w:type="spellStart"/>
      <w:r w:rsidR="0057091A">
        <w:rPr>
          <w:rFonts w:ascii="PT Astra Serif" w:hAnsi="PT Astra Serif"/>
          <w:b/>
          <w:bCs/>
          <w:sz w:val="28"/>
          <w:szCs w:val="28"/>
        </w:rPr>
        <w:t>Аршты</w:t>
      </w:r>
      <w:proofErr w:type="spellEnd"/>
    </w:p>
    <w:p w14:paraId="0380C42C" w14:textId="77777777" w:rsidR="00084F65" w:rsidRPr="00CF12B6" w:rsidRDefault="00084F65" w:rsidP="00084F65">
      <w:pPr>
        <w:ind w:firstLine="709"/>
        <w:rPr>
          <w:rFonts w:ascii="PT Astra Serif" w:hAnsi="PT Astra Serif"/>
          <w:sz w:val="28"/>
          <w:szCs w:val="28"/>
        </w:rPr>
      </w:pPr>
    </w:p>
    <w:p w14:paraId="7DF28693"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Отчет об исполнении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готовит администрация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на основании отчетов главных распорядителей, распорядителей и получателей бюджетных средств.</w:t>
      </w:r>
    </w:p>
    <w:p w14:paraId="5C21B74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 xml:space="preserve">2. Отчет об исполнении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представляется в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в форме проекта решения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14800A3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Отчет об исполнении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должен быть составлен в соответствии с той же структурой и бюджетной классификацией, которые применялись при утверждении бюджета.</w:t>
      </w:r>
    </w:p>
    <w:p w14:paraId="0F148C0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До начала рассмотрения отчета об исполнении бюджета за финансовый год контрольно-счетным органом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проводится внешняя проверка (аудит) указанного отчета.</w:t>
      </w:r>
    </w:p>
    <w:p w14:paraId="224D2DF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5.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принимает решение по отчету об исполнении бюджета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после получения результатов проверки указанного отчета.</w:t>
      </w:r>
    </w:p>
    <w:p w14:paraId="05E9C191" w14:textId="77777777" w:rsidR="00084F65" w:rsidRPr="00CF12B6" w:rsidRDefault="00084F65" w:rsidP="00084F65">
      <w:pPr>
        <w:ind w:firstLine="709"/>
        <w:rPr>
          <w:rFonts w:ascii="PT Astra Serif" w:hAnsi="PT Astra Serif" w:cs="Arial"/>
          <w:sz w:val="28"/>
          <w:szCs w:val="28"/>
        </w:rPr>
      </w:pPr>
    </w:p>
    <w:p w14:paraId="73B380CF"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8</w:t>
      </w:r>
      <w:r w:rsidRPr="00CF12B6">
        <w:rPr>
          <w:rFonts w:ascii="PT Astra Serif" w:hAnsi="PT Astra Serif" w:cs="Arial"/>
          <w:b/>
          <w:bCs/>
          <w:sz w:val="28"/>
          <w:szCs w:val="28"/>
        </w:rPr>
        <w:t xml:space="preserve">. ОТВЕТСТВЕННОСТЬ И ГАРАНТИИ ПРАВ МЕСТНОГО САМОУПРАВЛЕНИЯ СЕЛЬСКОГО ПОСЕЛЕНИЯ </w:t>
      </w:r>
      <w:r w:rsidR="0057091A">
        <w:rPr>
          <w:rFonts w:ascii="PT Astra Serif" w:hAnsi="PT Astra Serif" w:cs="Arial"/>
          <w:b/>
          <w:bCs/>
          <w:sz w:val="28"/>
          <w:szCs w:val="28"/>
        </w:rPr>
        <w:t>АРШТЫ</w:t>
      </w:r>
      <w:r w:rsidRPr="00CF12B6">
        <w:rPr>
          <w:rFonts w:ascii="PT Astra Serif" w:hAnsi="PT Astra Serif" w:cs="Arial"/>
          <w:b/>
          <w:bCs/>
          <w:sz w:val="28"/>
          <w:szCs w:val="28"/>
        </w:rPr>
        <w:t>, ЕГО ОРГАНОВ И ДОЛЖНОСТНЫХ ЛИЦ</w:t>
      </w:r>
    </w:p>
    <w:p w14:paraId="48617AB0" w14:textId="77777777" w:rsidR="00084F65" w:rsidRPr="00CF12B6" w:rsidRDefault="00084F65" w:rsidP="00084F65">
      <w:pPr>
        <w:ind w:firstLine="709"/>
        <w:rPr>
          <w:rFonts w:ascii="PT Astra Serif" w:hAnsi="PT Astra Serif" w:cs="Arial"/>
          <w:sz w:val="28"/>
          <w:szCs w:val="28"/>
        </w:rPr>
      </w:pPr>
    </w:p>
    <w:p w14:paraId="5EAC8495" w14:textId="77777777" w:rsidR="00084F65" w:rsidRPr="00CF12B6" w:rsidRDefault="003D07F6" w:rsidP="00084F65">
      <w:pPr>
        <w:ind w:firstLine="709"/>
        <w:rPr>
          <w:rFonts w:ascii="PT Astra Serif" w:hAnsi="PT Astra Serif"/>
          <w:b/>
          <w:bCs/>
          <w:sz w:val="28"/>
          <w:szCs w:val="28"/>
        </w:rPr>
      </w:pPr>
      <w:r>
        <w:rPr>
          <w:rFonts w:ascii="PT Astra Serif" w:hAnsi="PT Astra Serif"/>
          <w:b/>
          <w:bCs/>
          <w:sz w:val="28"/>
          <w:szCs w:val="28"/>
        </w:rPr>
        <w:t>Статья 46</w:t>
      </w:r>
      <w:r w:rsidR="00084F65" w:rsidRPr="00CF12B6">
        <w:rPr>
          <w:rFonts w:ascii="PT Astra Serif" w:hAnsi="PT Astra Serif"/>
          <w:b/>
          <w:bCs/>
          <w:sz w:val="28"/>
          <w:szCs w:val="28"/>
        </w:rPr>
        <w:t xml:space="preserve">. Ответственность главы сельского поселения </w:t>
      </w:r>
      <w:proofErr w:type="spellStart"/>
      <w:r w:rsidR="0057091A">
        <w:rPr>
          <w:rFonts w:ascii="PT Astra Serif" w:hAnsi="PT Astra Serif"/>
          <w:b/>
          <w:bCs/>
          <w:sz w:val="28"/>
          <w:szCs w:val="28"/>
        </w:rPr>
        <w:t>Аршты</w:t>
      </w:r>
      <w:proofErr w:type="spellEnd"/>
      <w:r w:rsidR="00084F65" w:rsidRPr="00CF12B6">
        <w:rPr>
          <w:rFonts w:ascii="PT Astra Serif" w:hAnsi="PT Astra Serif"/>
          <w:b/>
          <w:bCs/>
          <w:sz w:val="28"/>
          <w:szCs w:val="28"/>
        </w:rPr>
        <w:t>, депутатов сельского совета</w:t>
      </w:r>
    </w:p>
    <w:p w14:paraId="1B672F62" w14:textId="77777777" w:rsidR="00084F65" w:rsidRPr="00CF12B6" w:rsidRDefault="00084F65" w:rsidP="00084F65">
      <w:pPr>
        <w:ind w:firstLine="709"/>
        <w:rPr>
          <w:rFonts w:ascii="PT Astra Serif" w:hAnsi="PT Astra Serif" w:cs="Arial"/>
          <w:sz w:val="28"/>
          <w:szCs w:val="28"/>
        </w:rPr>
      </w:pPr>
    </w:p>
    <w:p w14:paraId="6091819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Население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вправе отозвать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главу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соответствии с федеральным законодательством и законодательством Республики Ингушетия.</w:t>
      </w:r>
    </w:p>
    <w:p w14:paraId="49265B0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Основания наступления ответственности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главы сельского поселения </w:t>
      </w:r>
      <w:proofErr w:type="spellStart"/>
      <w:proofErr w:type="gram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w:t>
      </w:r>
      <w:proofErr w:type="gramEnd"/>
      <w:r w:rsidRPr="00CF12B6">
        <w:rPr>
          <w:rFonts w:ascii="PT Astra Serif" w:hAnsi="PT Astra Serif" w:cs="Arial"/>
          <w:sz w:val="28"/>
          <w:szCs w:val="28"/>
        </w:rPr>
        <w:t xml:space="preserve"> порядок решения соответствующих вопросов определяются настоящим Уставом в соответствии с федеральным законодательством и законодательством Республики Ингушетия.</w:t>
      </w:r>
    </w:p>
    <w:p w14:paraId="5F7EB9BD" w14:textId="77777777" w:rsidR="00084F65" w:rsidRPr="00CF12B6" w:rsidRDefault="00084F65" w:rsidP="00084F65">
      <w:pPr>
        <w:ind w:firstLine="709"/>
        <w:rPr>
          <w:rFonts w:ascii="PT Astra Serif" w:hAnsi="PT Astra Serif" w:cs="Arial"/>
          <w:sz w:val="28"/>
          <w:szCs w:val="28"/>
        </w:rPr>
      </w:pPr>
    </w:p>
    <w:p w14:paraId="1BA86938"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w:t>
      </w:r>
      <w:r w:rsidR="003D07F6">
        <w:rPr>
          <w:rFonts w:ascii="PT Astra Serif" w:hAnsi="PT Astra Serif" w:cs="Arial"/>
          <w:b/>
          <w:bCs/>
          <w:sz w:val="28"/>
          <w:szCs w:val="28"/>
        </w:rPr>
        <w:t>47</w:t>
      </w:r>
      <w:r w:rsidRPr="00CF12B6">
        <w:rPr>
          <w:rFonts w:ascii="PT Astra Serif" w:hAnsi="PT Astra Serif" w:cs="Arial"/>
          <w:b/>
          <w:bCs/>
          <w:sz w:val="28"/>
          <w:szCs w:val="28"/>
        </w:rPr>
        <w:t xml:space="preserve">. Ответственность органов местного самоуправления сельского поселения </w:t>
      </w:r>
      <w:proofErr w:type="spellStart"/>
      <w:r w:rsidR="0057091A">
        <w:rPr>
          <w:rFonts w:ascii="PT Astra Serif" w:hAnsi="PT Astra Serif" w:cs="Arial"/>
          <w:b/>
          <w:bCs/>
          <w:sz w:val="28"/>
          <w:szCs w:val="28"/>
        </w:rPr>
        <w:t>Аршты</w:t>
      </w:r>
      <w:proofErr w:type="spellEnd"/>
      <w:r w:rsidRPr="00CF12B6">
        <w:rPr>
          <w:rFonts w:ascii="PT Astra Serif" w:hAnsi="PT Astra Serif" w:cs="Arial"/>
          <w:b/>
          <w:bCs/>
          <w:sz w:val="28"/>
          <w:szCs w:val="28"/>
        </w:rPr>
        <w:t xml:space="preserve"> перед государством</w:t>
      </w:r>
    </w:p>
    <w:p w14:paraId="26D94FDA" w14:textId="77777777" w:rsidR="00084F65" w:rsidRPr="00CF12B6" w:rsidRDefault="00084F65" w:rsidP="00084F65">
      <w:pPr>
        <w:ind w:firstLine="709"/>
        <w:rPr>
          <w:rFonts w:ascii="PT Astra Serif" w:hAnsi="PT Astra Serif" w:cs="Arial"/>
          <w:sz w:val="28"/>
          <w:szCs w:val="28"/>
        </w:rPr>
      </w:pPr>
    </w:p>
    <w:p w14:paraId="79D9351C"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Ответственность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перед государством наступает на основании соответствующего решения суда в случае нарушения ими Конституции Российской Федерации, федеральных конституционных законов, федеральных законов, Конституции Республики Ингушетия, законов Республики Ингушетия, настоящего Устава, а также в случае ненадлежащего осуществления переданных им отдельных государственных полномочий.</w:t>
      </w:r>
    </w:p>
    <w:p w14:paraId="1CD767F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Ответственность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перед государством наступает в порядке, установленном федеральным законом;</w:t>
      </w:r>
    </w:p>
    <w:p w14:paraId="0EBD0F48"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r w:rsidR="003D07F6">
        <w:rPr>
          <w:rFonts w:ascii="PT Astra Serif" w:hAnsi="PT Astra Serif" w:cs="Arial"/>
          <w:bCs/>
          <w:sz w:val="28"/>
          <w:szCs w:val="28"/>
        </w:rPr>
        <w:t>.</w:t>
      </w:r>
    </w:p>
    <w:p w14:paraId="060003BE" w14:textId="77777777" w:rsidR="00084F65" w:rsidRPr="00CF12B6" w:rsidRDefault="00084F65" w:rsidP="00084F65">
      <w:pPr>
        <w:ind w:firstLine="709"/>
        <w:rPr>
          <w:rFonts w:ascii="PT Astra Serif" w:hAnsi="PT Astra Serif" w:cs="Arial"/>
          <w:sz w:val="28"/>
          <w:szCs w:val="28"/>
        </w:rPr>
      </w:pPr>
    </w:p>
    <w:p w14:paraId="499C478C"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Статья </w:t>
      </w:r>
      <w:r w:rsidR="003D07F6">
        <w:rPr>
          <w:rFonts w:ascii="PT Astra Serif" w:hAnsi="PT Astra Serif" w:cs="Arial"/>
          <w:b/>
          <w:bCs/>
          <w:sz w:val="28"/>
          <w:szCs w:val="28"/>
        </w:rPr>
        <w:t>48</w:t>
      </w:r>
      <w:r w:rsidRPr="00CF12B6">
        <w:rPr>
          <w:rFonts w:ascii="PT Astra Serif" w:hAnsi="PT Astra Serif" w:cs="Arial"/>
          <w:b/>
          <w:bCs/>
          <w:sz w:val="28"/>
          <w:szCs w:val="28"/>
        </w:rPr>
        <w:t xml:space="preserve">. Ответственность органов местного самоуправления сельского поселения </w:t>
      </w:r>
      <w:proofErr w:type="spellStart"/>
      <w:r w:rsidR="0057091A">
        <w:rPr>
          <w:rFonts w:ascii="PT Astra Serif" w:hAnsi="PT Astra Serif" w:cs="Arial"/>
          <w:b/>
          <w:bCs/>
          <w:sz w:val="28"/>
          <w:szCs w:val="28"/>
        </w:rPr>
        <w:t>Аршты</w:t>
      </w:r>
      <w:proofErr w:type="spellEnd"/>
      <w:r w:rsidRPr="00CF12B6">
        <w:rPr>
          <w:rFonts w:ascii="PT Astra Serif" w:hAnsi="PT Astra Serif" w:cs="Arial"/>
          <w:b/>
          <w:bCs/>
          <w:sz w:val="28"/>
          <w:szCs w:val="28"/>
        </w:rPr>
        <w:t xml:space="preserve"> перед физическими и юридическими лицами</w:t>
      </w:r>
    </w:p>
    <w:p w14:paraId="0B719031" w14:textId="77777777" w:rsidR="00084F65" w:rsidRPr="00CF12B6" w:rsidRDefault="00084F65" w:rsidP="00084F65">
      <w:pPr>
        <w:ind w:firstLine="709"/>
        <w:rPr>
          <w:rFonts w:ascii="PT Astra Serif" w:hAnsi="PT Astra Serif" w:cs="Arial"/>
          <w:sz w:val="28"/>
          <w:szCs w:val="28"/>
        </w:rPr>
      </w:pPr>
    </w:p>
    <w:p w14:paraId="1EB5627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Ответственность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перед физическими и юридическими лицами наступает в порядке, установленном федеральными законами.</w:t>
      </w:r>
    </w:p>
    <w:p w14:paraId="2F8F780D" w14:textId="77777777" w:rsidR="00084F65" w:rsidRPr="00CF12B6" w:rsidRDefault="00084F65" w:rsidP="00084F65">
      <w:pPr>
        <w:ind w:firstLine="709"/>
        <w:rPr>
          <w:rFonts w:ascii="PT Astra Serif" w:hAnsi="PT Astra Serif" w:cs="Arial"/>
          <w:sz w:val="28"/>
          <w:szCs w:val="28"/>
        </w:rPr>
      </w:pPr>
    </w:p>
    <w:p w14:paraId="2DFD5820" w14:textId="77777777" w:rsidR="00084F65" w:rsidRPr="00CF12B6" w:rsidRDefault="003D07F6" w:rsidP="00084F65">
      <w:pPr>
        <w:ind w:firstLine="709"/>
        <w:rPr>
          <w:rFonts w:ascii="PT Astra Serif" w:hAnsi="PT Astra Serif"/>
          <w:b/>
          <w:bCs/>
          <w:sz w:val="28"/>
          <w:szCs w:val="28"/>
        </w:rPr>
      </w:pPr>
      <w:r>
        <w:rPr>
          <w:rFonts w:ascii="PT Astra Serif" w:hAnsi="PT Astra Serif"/>
          <w:b/>
          <w:bCs/>
          <w:sz w:val="28"/>
          <w:szCs w:val="28"/>
        </w:rPr>
        <w:t>Статья 49</w:t>
      </w:r>
      <w:r w:rsidR="00084F65" w:rsidRPr="00CF12B6">
        <w:rPr>
          <w:rFonts w:ascii="PT Astra Serif" w:hAnsi="PT Astra Serif"/>
          <w:b/>
          <w:bCs/>
          <w:sz w:val="28"/>
          <w:szCs w:val="28"/>
        </w:rPr>
        <w:t xml:space="preserve">. Обращения органов местного самоуправления сельского поселения </w:t>
      </w:r>
      <w:proofErr w:type="spellStart"/>
      <w:r w:rsidR="0057091A">
        <w:rPr>
          <w:rFonts w:ascii="PT Astra Serif" w:hAnsi="PT Astra Serif"/>
          <w:b/>
          <w:bCs/>
          <w:sz w:val="28"/>
          <w:szCs w:val="28"/>
        </w:rPr>
        <w:t>Аршты</w:t>
      </w:r>
      <w:proofErr w:type="spellEnd"/>
      <w:r w:rsidR="00084F65" w:rsidRPr="00CF12B6">
        <w:rPr>
          <w:rFonts w:ascii="PT Astra Serif" w:hAnsi="PT Astra Serif"/>
          <w:b/>
          <w:bCs/>
          <w:sz w:val="28"/>
          <w:szCs w:val="28"/>
        </w:rPr>
        <w:t xml:space="preserve"> и </w:t>
      </w:r>
      <w:proofErr w:type="gramStart"/>
      <w:r w:rsidR="00084F65" w:rsidRPr="00CF12B6">
        <w:rPr>
          <w:rFonts w:ascii="PT Astra Serif" w:hAnsi="PT Astra Serif"/>
          <w:b/>
          <w:bCs/>
          <w:sz w:val="28"/>
          <w:szCs w:val="28"/>
        </w:rPr>
        <w:t>их  должностных</w:t>
      </w:r>
      <w:proofErr w:type="gramEnd"/>
      <w:r w:rsidR="00084F65" w:rsidRPr="00CF12B6">
        <w:rPr>
          <w:rFonts w:ascii="PT Astra Serif" w:hAnsi="PT Astra Serif"/>
          <w:b/>
          <w:bCs/>
          <w:sz w:val="28"/>
          <w:szCs w:val="28"/>
        </w:rPr>
        <w:t xml:space="preserve"> лиц</w:t>
      </w:r>
    </w:p>
    <w:p w14:paraId="6B2A8F73" w14:textId="77777777" w:rsidR="00084F65" w:rsidRPr="00CF12B6" w:rsidRDefault="00084F65" w:rsidP="00084F65">
      <w:pPr>
        <w:ind w:firstLine="709"/>
        <w:rPr>
          <w:rFonts w:ascii="PT Astra Serif" w:hAnsi="PT Astra Serif" w:cs="Arial"/>
          <w:sz w:val="28"/>
          <w:szCs w:val="28"/>
        </w:rPr>
      </w:pPr>
    </w:p>
    <w:p w14:paraId="5ACE2816"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Обращения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их должностных лиц подлежат обязательному рассмотрению органами государственной власти, государственными должностными лицами, предприятиями, учреждениями и организациями, в которые эти обращения направлены.</w:t>
      </w:r>
    </w:p>
    <w:p w14:paraId="31E4B0D4" w14:textId="77777777" w:rsidR="00084F65" w:rsidRPr="00CF12B6" w:rsidRDefault="00084F65" w:rsidP="00084F65">
      <w:pPr>
        <w:ind w:firstLine="709"/>
        <w:rPr>
          <w:rFonts w:ascii="PT Astra Serif" w:hAnsi="PT Astra Serif" w:cs="Arial"/>
          <w:sz w:val="28"/>
          <w:szCs w:val="28"/>
        </w:rPr>
      </w:pPr>
    </w:p>
    <w:p w14:paraId="2D6090E1" w14:textId="77777777" w:rsidR="00084F65" w:rsidRPr="00CF12B6" w:rsidRDefault="003D07F6" w:rsidP="00084F65">
      <w:pPr>
        <w:ind w:firstLine="709"/>
        <w:rPr>
          <w:rFonts w:ascii="PT Astra Serif" w:hAnsi="PT Astra Serif" w:cs="Arial"/>
          <w:b/>
          <w:bCs/>
          <w:sz w:val="28"/>
          <w:szCs w:val="28"/>
        </w:rPr>
      </w:pPr>
      <w:r>
        <w:rPr>
          <w:rFonts w:ascii="PT Astra Serif" w:hAnsi="PT Astra Serif" w:cs="Arial"/>
          <w:b/>
          <w:bCs/>
          <w:sz w:val="28"/>
          <w:szCs w:val="28"/>
        </w:rPr>
        <w:t>Статья 50</w:t>
      </w:r>
      <w:r w:rsidR="00084F65" w:rsidRPr="00CF12B6">
        <w:rPr>
          <w:rFonts w:ascii="PT Astra Serif" w:hAnsi="PT Astra Serif" w:cs="Arial"/>
          <w:b/>
          <w:bCs/>
          <w:sz w:val="28"/>
          <w:szCs w:val="28"/>
        </w:rPr>
        <w:t xml:space="preserve">. Основы взаимоотношений органов местного самоуправления сельского поселения </w:t>
      </w:r>
      <w:proofErr w:type="spellStart"/>
      <w:r w:rsidR="0057091A">
        <w:rPr>
          <w:rFonts w:ascii="PT Astra Serif" w:hAnsi="PT Astra Serif" w:cs="Arial"/>
          <w:b/>
          <w:bCs/>
          <w:sz w:val="28"/>
          <w:szCs w:val="28"/>
        </w:rPr>
        <w:t>Аршты</w:t>
      </w:r>
      <w:proofErr w:type="spellEnd"/>
      <w:r w:rsidR="00084F65" w:rsidRPr="00CF12B6">
        <w:rPr>
          <w:rFonts w:ascii="PT Astra Serif" w:hAnsi="PT Astra Serif" w:cs="Arial"/>
          <w:b/>
          <w:bCs/>
          <w:sz w:val="28"/>
          <w:szCs w:val="28"/>
        </w:rPr>
        <w:t xml:space="preserve"> и органов государственной власти Республики Ингушетия </w:t>
      </w:r>
    </w:p>
    <w:p w14:paraId="6CA2D5BC" w14:textId="77777777" w:rsidR="00084F65" w:rsidRPr="00CF12B6" w:rsidRDefault="00084F65" w:rsidP="00084F65">
      <w:pPr>
        <w:ind w:firstLine="709"/>
        <w:rPr>
          <w:rFonts w:ascii="PT Astra Serif" w:hAnsi="PT Astra Serif" w:cs="Arial"/>
          <w:sz w:val="28"/>
          <w:szCs w:val="28"/>
        </w:rPr>
      </w:pPr>
    </w:p>
    <w:p w14:paraId="3DEE90D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Органы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строят взаимоотношения с органами государственной власти Республики Ингушетия на принципах сотрудничества и самостоятельности в пределах своей компетенции в соответствии с законодательством и принятыми договорами и соглашениями.</w:t>
      </w:r>
    </w:p>
    <w:p w14:paraId="0438935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Органы государственной власти, находящиеся на территории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обязаны соблюдать правовые акты органов местного самоуправления и не вправе предпринимать акции, ущемляющие интересы жителей поселения. </w:t>
      </w:r>
    </w:p>
    <w:p w14:paraId="0979C37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Взаимоотношения органов местного самоуправления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 органов государственной власти Республики Ингушетия осуществляется посредством:</w:t>
      </w:r>
    </w:p>
    <w:p w14:paraId="1F4C183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1) заключения между ними договоров и соглашений;</w:t>
      </w:r>
    </w:p>
    <w:p w14:paraId="454A2FCD"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2) создания координационных, консультативных, согласительных, совещательных и иных рабочих органов как временных, так и постоянно действующих;</w:t>
      </w:r>
    </w:p>
    <w:p w14:paraId="4A18B74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lastRenderedPageBreak/>
        <w:t>3) исполнения республиканских законов о передаче государственных полномочий органам местного самоуправления.</w:t>
      </w:r>
    </w:p>
    <w:p w14:paraId="313CA0B3" w14:textId="77777777" w:rsidR="00084F65" w:rsidRPr="00CF12B6" w:rsidRDefault="00084F65" w:rsidP="00084F65">
      <w:pPr>
        <w:ind w:firstLine="709"/>
        <w:rPr>
          <w:rFonts w:ascii="PT Astra Serif" w:hAnsi="PT Astra Serif" w:cs="Arial"/>
          <w:sz w:val="28"/>
          <w:szCs w:val="28"/>
        </w:rPr>
      </w:pPr>
    </w:p>
    <w:p w14:paraId="7DEDAE71"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 xml:space="preserve">ГЛАВА </w:t>
      </w:r>
      <w:r w:rsidR="002A3754">
        <w:rPr>
          <w:rFonts w:ascii="PT Astra Serif" w:hAnsi="PT Astra Serif" w:cs="Arial"/>
          <w:b/>
          <w:bCs/>
          <w:sz w:val="28"/>
          <w:szCs w:val="28"/>
        </w:rPr>
        <w:t>9</w:t>
      </w:r>
      <w:r w:rsidRPr="00CF12B6">
        <w:rPr>
          <w:rFonts w:ascii="PT Astra Serif" w:hAnsi="PT Astra Serif" w:cs="Arial"/>
          <w:b/>
          <w:bCs/>
          <w:sz w:val="28"/>
          <w:szCs w:val="28"/>
        </w:rPr>
        <w:t xml:space="preserve">. </w:t>
      </w:r>
      <w:r w:rsidR="00DC7AB0">
        <w:rPr>
          <w:rFonts w:ascii="PT Astra Serif" w:hAnsi="PT Astra Serif" w:cs="Arial"/>
          <w:b/>
          <w:bCs/>
          <w:sz w:val="28"/>
          <w:szCs w:val="28"/>
        </w:rPr>
        <w:t>МУНИЦИПАЛЬНЫЕ</w:t>
      </w:r>
      <w:r w:rsidRPr="00CF12B6">
        <w:rPr>
          <w:rFonts w:ascii="PT Astra Serif" w:hAnsi="PT Astra Serif" w:cs="Arial"/>
          <w:b/>
          <w:bCs/>
          <w:sz w:val="28"/>
          <w:szCs w:val="28"/>
        </w:rPr>
        <w:t xml:space="preserve"> ПРАВОВЫ</w:t>
      </w:r>
      <w:r w:rsidR="00F03034">
        <w:rPr>
          <w:rFonts w:ascii="PT Astra Serif" w:hAnsi="PT Astra Serif" w:cs="Arial"/>
          <w:b/>
          <w:bCs/>
          <w:sz w:val="28"/>
          <w:szCs w:val="28"/>
        </w:rPr>
        <w:t xml:space="preserve">Е АКТЫ СЕЛЬСКОГО ПОСЕЛЕНИЯ </w:t>
      </w:r>
      <w:r w:rsidR="0057091A">
        <w:rPr>
          <w:rFonts w:ascii="PT Astra Serif" w:hAnsi="PT Astra Serif" w:cs="Arial"/>
          <w:b/>
          <w:bCs/>
          <w:sz w:val="28"/>
          <w:szCs w:val="28"/>
        </w:rPr>
        <w:t>АРШТЫ</w:t>
      </w:r>
    </w:p>
    <w:p w14:paraId="224A26D4" w14:textId="77777777" w:rsidR="00084F65" w:rsidRPr="00CF12B6" w:rsidRDefault="00084F65" w:rsidP="00084F65">
      <w:pPr>
        <w:ind w:firstLine="709"/>
        <w:rPr>
          <w:rFonts w:ascii="PT Astra Serif" w:hAnsi="PT Astra Serif" w:cs="Arial"/>
          <w:sz w:val="28"/>
          <w:szCs w:val="28"/>
        </w:rPr>
      </w:pPr>
    </w:p>
    <w:p w14:paraId="11C05D93" w14:textId="77777777" w:rsidR="00DC7AB0" w:rsidRDefault="00DC7AB0" w:rsidP="00084F65">
      <w:pPr>
        <w:ind w:firstLine="709"/>
        <w:rPr>
          <w:rFonts w:ascii="PT Astra Serif" w:hAnsi="PT Astra Serif"/>
          <w:b/>
          <w:bCs/>
          <w:sz w:val="28"/>
          <w:szCs w:val="28"/>
        </w:rPr>
      </w:pPr>
      <w:r>
        <w:rPr>
          <w:rFonts w:ascii="PT Astra Serif" w:hAnsi="PT Astra Serif"/>
          <w:b/>
          <w:bCs/>
          <w:sz w:val="28"/>
          <w:szCs w:val="28"/>
        </w:rPr>
        <w:t>Статья 5</w:t>
      </w:r>
      <w:r w:rsidR="00814928">
        <w:rPr>
          <w:rFonts w:ascii="PT Astra Serif" w:hAnsi="PT Astra Serif"/>
          <w:b/>
          <w:bCs/>
          <w:sz w:val="28"/>
          <w:szCs w:val="28"/>
        </w:rPr>
        <w:t>1</w:t>
      </w:r>
      <w:r>
        <w:rPr>
          <w:rFonts w:ascii="PT Astra Serif" w:hAnsi="PT Astra Serif"/>
          <w:b/>
          <w:bCs/>
          <w:sz w:val="28"/>
          <w:szCs w:val="28"/>
        </w:rPr>
        <w:t>. Обнародование муниципальных правовых актов</w:t>
      </w:r>
    </w:p>
    <w:p w14:paraId="1BD2799E" w14:textId="77777777" w:rsidR="00DC7AB0" w:rsidRDefault="00DC7AB0" w:rsidP="00084F65">
      <w:pPr>
        <w:ind w:firstLine="709"/>
        <w:rPr>
          <w:rFonts w:ascii="PT Astra Serif" w:hAnsi="PT Astra Serif"/>
          <w:b/>
          <w:bCs/>
          <w:sz w:val="28"/>
          <w:szCs w:val="28"/>
        </w:rPr>
      </w:pPr>
    </w:p>
    <w:p w14:paraId="74905220"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FAB8A83"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2. Под обнародованием муниципального правового акта понимаются: </w:t>
      </w:r>
    </w:p>
    <w:p w14:paraId="52EDAB37"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1) официальное опубликование муниципального правового акта; </w:t>
      </w:r>
    </w:p>
    <w:p w14:paraId="02CE3ED7"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w:t>
      </w:r>
    </w:p>
    <w:p w14:paraId="3D4D7A20"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r w:rsidR="00814928">
        <w:rPr>
          <w:rFonts w:ascii="PT Astra Serif" w:hAnsi="PT Astra Serif"/>
          <w:sz w:val="28"/>
        </w:rPr>
        <w:t xml:space="preserve"> </w:t>
      </w:r>
      <w:r w:rsidR="00356AF9" w:rsidRPr="00356AF9">
        <w:rPr>
          <w:rFonts w:ascii="PT Astra Serif" w:hAnsi="PT Astra Serif"/>
          <w:b/>
          <w:sz w:val="28"/>
        </w:rPr>
        <w:t xml:space="preserve">: </w:t>
      </w:r>
      <w:proofErr w:type="spellStart"/>
      <w:r w:rsidR="00356AF9" w:rsidRPr="00356AF9">
        <w:rPr>
          <w:rFonts w:ascii="PT Astra Serif" w:hAnsi="PT Astra Serif"/>
          <w:b/>
          <w:sz w:val="28"/>
        </w:rPr>
        <w:t>с.</w:t>
      </w:r>
      <w:r w:rsidR="0057091A">
        <w:rPr>
          <w:rFonts w:ascii="PT Astra Serif" w:hAnsi="PT Astra Serif"/>
          <w:b/>
          <w:sz w:val="28"/>
        </w:rPr>
        <w:t>Аршты</w:t>
      </w:r>
      <w:proofErr w:type="spellEnd"/>
      <w:r w:rsidR="0057091A">
        <w:rPr>
          <w:rFonts w:ascii="PT Astra Serif" w:hAnsi="PT Astra Serif"/>
          <w:b/>
          <w:sz w:val="28"/>
        </w:rPr>
        <w:t>, ул.Шерипова,4</w:t>
      </w:r>
      <w:r w:rsidR="00356AF9" w:rsidRPr="00356AF9">
        <w:rPr>
          <w:rFonts w:ascii="PT Astra Serif" w:hAnsi="PT Astra Serif"/>
          <w:b/>
          <w:sz w:val="28"/>
        </w:rPr>
        <w:t xml:space="preserve">9 официальном сайте администрации </w:t>
      </w:r>
      <w:hyperlink r:id="rId11" w:tgtFrame="_blank" w:history="1">
        <w:r w:rsidR="0057091A" w:rsidRPr="0057091A">
          <w:rPr>
            <w:rStyle w:val="a3"/>
            <w:b/>
            <w:sz w:val="23"/>
            <w:szCs w:val="23"/>
            <w:shd w:val="clear" w:color="auto" w:fill="FFFFFF"/>
          </w:rPr>
          <w:t>https://arshty-r26.gosweb.gosuslugi.ru</w:t>
        </w:r>
        <w:r w:rsidR="0057091A">
          <w:rPr>
            <w:rStyle w:val="a3"/>
            <w:sz w:val="23"/>
            <w:szCs w:val="23"/>
            <w:shd w:val="clear" w:color="auto" w:fill="FFFFFF"/>
          </w:rPr>
          <w:t>/</w:t>
        </w:r>
      </w:hyperlink>
      <w:r w:rsidRPr="00DC7AB0">
        <w:rPr>
          <w:rFonts w:ascii="PT Astra Serif" w:hAnsi="PT Astra Serif"/>
          <w:b/>
          <w:color w:val="FF0000"/>
          <w:sz w:val="28"/>
        </w:rPr>
        <w:t>;</w:t>
      </w:r>
      <w:r w:rsidRPr="00DC7AB0">
        <w:rPr>
          <w:rFonts w:ascii="PT Astra Serif" w:hAnsi="PT Astra Serif"/>
          <w:color w:val="FF0000"/>
          <w:sz w:val="28"/>
        </w:rPr>
        <w:t xml:space="preserve"> </w:t>
      </w:r>
    </w:p>
    <w:p w14:paraId="6052E40F" w14:textId="77777777" w:rsidR="00DC7AB0" w:rsidRPr="00DC7AB0" w:rsidRDefault="00DC7AB0" w:rsidP="00DC7AB0">
      <w:pPr>
        <w:spacing w:line="288" w:lineRule="atLeast"/>
        <w:ind w:firstLine="540"/>
        <w:rPr>
          <w:rFonts w:ascii="PT Astra Serif" w:hAnsi="PT Astra Serif"/>
          <w:sz w:val="28"/>
        </w:rPr>
      </w:pPr>
      <w:r w:rsidRPr="00DC7AB0">
        <w:rPr>
          <w:rFonts w:ascii="PT Astra Serif" w:hAnsi="PT Astra Serif"/>
          <w:sz w:val="28"/>
        </w:rPr>
        <w:t xml:space="preserve">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 </w:t>
      </w:r>
    </w:p>
    <w:p w14:paraId="6703FA66" w14:textId="77777777" w:rsidR="00814928" w:rsidRPr="006371DC" w:rsidRDefault="00DC7AB0" w:rsidP="00814928">
      <w:pPr>
        <w:widowControl w:val="0"/>
        <w:tabs>
          <w:tab w:val="left" w:pos="1134"/>
          <w:tab w:val="left" w:pos="1276"/>
          <w:tab w:val="left" w:pos="1888"/>
          <w:tab w:val="left" w:pos="2216"/>
        </w:tabs>
        <w:autoSpaceDE w:val="0"/>
        <w:autoSpaceDN w:val="0"/>
        <w:spacing w:before="8"/>
        <w:ind w:right="136"/>
        <w:rPr>
          <w:rFonts w:ascii="PT Astra Serif" w:hAnsi="PT Astra Serif" w:cs="Arial"/>
          <w:b/>
          <w:color w:val="FF0000"/>
          <w:sz w:val="28"/>
          <w:szCs w:val="28"/>
        </w:rPr>
      </w:pPr>
      <w:r w:rsidRPr="00DC7AB0">
        <w:rPr>
          <w:rFonts w:ascii="PT Astra Serif" w:hAnsi="PT Astra Serif"/>
          <w:sz w:val="28"/>
        </w:rPr>
        <w:t xml:space="preserve">3. </w:t>
      </w:r>
      <w:bookmarkStart w:id="73" w:name="sub_47022"/>
      <w:r w:rsidR="00814928" w:rsidRPr="006371DC">
        <w:rPr>
          <w:rFonts w:ascii="PT Astra Serif" w:hAnsi="PT Astra Serif" w:cs="Arial"/>
          <w:b/>
          <w:color w:val="FF0000"/>
          <w:sz w:val="28"/>
          <w:szCs w:val="28"/>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(общественно-политическая </w:t>
      </w:r>
      <w:proofErr w:type="gramStart"/>
      <w:r w:rsidR="00814928" w:rsidRPr="006371DC">
        <w:rPr>
          <w:rFonts w:ascii="PT Astra Serif" w:hAnsi="PT Astra Serif" w:cs="Arial"/>
          <w:b/>
          <w:color w:val="FF0000"/>
          <w:sz w:val="28"/>
          <w:szCs w:val="28"/>
        </w:rPr>
        <w:t>газета  «</w:t>
      </w:r>
      <w:proofErr w:type="gramEnd"/>
      <w:r w:rsidR="003A6266">
        <w:rPr>
          <w:rFonts w:ascii="PT Astra Serif" w:hAnsi="PT Astra Serif" w:cs="Arial"/>
          <w:b/>
          <w:color w:val="FF0000"/>
          <w:sz w:val="28"/>
          <w:szCs w:val="28"/>
        </w:rPr>
        <w:t>Знамя труда</w:t>
      </w:r>
      <w:r w:rsidR="00814928" w:rsidRPr="006371DC">
        <w:rPr>
          <w:rFonts w:ascii="PT Astra Serif" w:hAnsi="PT Astra Serif" w:cs="Arial"/>
          <w:b/>
          <w:color w:val="FF0000"/>
          <w:sz w:val="28"/>
          <w:szCs w:val="28"/>
        </w:rPr>
        <w:t xml:space="preserve">», регистрация в качестве СМИ ЭЛ № </w:t>
      </w:r>
      <w:r w:rsidR="000B1826">
        <w:rPr>
          <w:rFonts w:ascii="PT Astra Serif" w:hAnsi="PT Astra Serif" w:cs="Arial"/>
          <w:b/>
          <w:color w:val="FF0000"/>
          <w:sz w:val="28"/>
          <w:szCs w:val="28"/>
          <w:lang w:val="en-US"/>
        </w:rPr>
        <w:t>AC</w:t>
      </w:r>
      <w:r w:rsidR="000B1826" w:rsidRPr="000B1826">
        <w:rPr>
          <w:rFonts w:ascii="PT Astra Serif" w:hAnsi="PT Astra Serif" w:cs="Arial"/>
          <w:b/>
          <w:color w:val="FF0000"/>
          <w:sz w:val="28"/>
          <w:szCs w:val="28"/>
        </w:rPr>
        <w:t xml:space="preserve"> 77-79094 </w:t>
      </w:r>
      <w:r w:rsidR="00814928" w:rsidRPr="006371DC">
        <w:rPr>
          <w:rFonts w:ascii="PT Astra Serif" w:hAnsi="PT Astra Serif" w:cs="Arial"/>
          <w:b/>
          <w:color w:val="FF0000"/>
          <w:sz w:val="28"/>
          <w:szCs w:val="28"/>
        </w:rPr>
        <w:t xml:space="preserve">от </w:t>
      </w:r>
      <w:r w:rsidR="000B1826" w:rsidRPr="000B1826">
        <w:rPr>
          <w:rFonts w:ascii="PT Astra Serif" w:hAnsi="PT Astra Serif" w:cs="Arial"/>
          <w:b/>
          <w:color w:val="FF0000"/>
          <w:sz w:val="28"/>
          <w:szCs w:val="28"/>
        </w:rPr>
        <w:t>22/09/2020</w:t>
      </w:r>
      <w:r w:rsidR="000B1826">
        <w:rPr>
          <w:rFonts w:ascii="PT Astra Serif" w:hAnsi="PT Astra Serif" w:cs="Arial"/>
          <w:b/>
          <w:color w:val="FF0000"/>
          <w:sz w:val="28"/>
          <w:szCs w:val="28"/>
        </w:rPr>
        <w:t xml:space="preserve"> </w:t>
      </w:r>
      <w:r w:rsidR="00814928" w:rsidRPr="006371DC">
        <w:rPr>
          <w:rFonts w:ascii="PT Astra Serif" w:hAnsi="PT Astra Serif" w:cs="Arial"/>
          <w:b/>
          <w:color w:val="FF0000"/>
          <w:sz w:val="28"/>
          <w:szCs w:val="28"/>
        </w:rPr>
        <w:t xml:space="preserve"> </w:t>
      </w:r>
    </w:p>
    <w:bookmarkEnd w:id="73"/>
    <w:p w14:paraId="1EAA0AED" w14:textId="77777777" w:rsidR="00DC7AB0" w:rsidRPr="00DC7AB0" w:rsidRDefault="00DC7AB0" w:rsidP="00814928">
      <w:pPr>
        <w:spacing w:line="288" w:lineRule="atLeast"/>
        <w:ind w:firstLine="540"/>
        <w:rPr>
          <w:rFonts w:ascii="PT Astra Serif" w:hAnsi="PT Astra Serif"/>
          <w:sz w:val="28"/>
        </w:rPr>
      </w:pPr>
      <w:r w:rsidRPr="00DC7AB0">
        <w:rPr>
          <w:rFonts w:ascii="PT Astra Serif" w:hAnsi="PT Astra Serif"/>
          <w:sz w:val="28"/>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от 9 февраля 2009 года </w:t>
      </w:r>
      <w:r w:rsidR="00814928">
        <w:rPr>
          <w:rFonts w:ascii="PT Astra Serif" w:hAnsi="PT Astra Serif"/>
          <w:sz w:val="28"/>
        </w:rPr>
        <w:t>№</w:t>
      </w:r>
      <w:r w:rsidRPr="00DC7AB0">
        <w:rPr>
          <w:rFonts w:ascii="PT Astra Serif" w:hAnsi="PT Astra Serif"/>
          <w:sz w:val="28"/>
        </w:rPr>
        <w:t xml:space="preserve">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r w:rsidRPr="00DC7AB0">
        <w:rPr>
          <w:rFonts w:ascii="PT Astra Serif" w:hAnsi="PT Astra Serif"/>
          <w:sz w:val="28"/>
        </w:rPr>
        <w:lastRenderedPageBreak/>
        <w:t xml:space="preserve">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 </w:t>
      </w:r>
    </w:p>
    <w:p w14:paraId="7C71E0D7" w14:textId="77777777" w:rsidR="00DC7AB0" w:rsidRPr="00DC7AB0" w:rsidRDefault="00DC7AB0" w:rsidP="00814928">
      <w:pPr>
        <w:spacing w:line="288" w:lineRule="atLeast"/>
        <w:ind w:firstLine="540"/>
        <w:rPr>
          <w:rFonts w:ascii="PT Astra Serif" w:hAnsi="PT Astra Serif"/>
          <w:sz w:val="28"/>
        </w:rPr>
      </w:pPr>
      <w:r w:rsidRPr="00DC7AB0">
        <w:rPr>
          <w:rFonts w:ascii="PT Astra Serif" w:hAnsi="PT Astra Serif"/>
          <w:sz w:val="28"/>
        </w:rPr>
        <w:t xml:space="preserve">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 </w:t>
      </w:r>
    </w:p>
    <w:p w14:paraId="37CB8188" w14:textId="77777777" w:rsidR="00DC7AB0" w:rsidRDefault="00DC7AB0" w:rsidP="00814928">
      <w:pPr>
        <w:spacing w:line="288" w:lineRule="atLeast"/>
        <w:ind w:firstLine="540"/>
        <w:rPr>
          <w:rFonts w:ascii="PT Astra Serif" w:hAnsi="PT Astra Serif"/>
          <w:sz w:val="28"/>
        </w:rPr>
      </w:pPr>
      <w:r w:rsidRPr="00DC7AB0">
        <w:rPr>
          <w:rFonts w:ascii="PT Astra Serif" w:hAnsi="PT Astra Serif"/>
          <w:sz w:val="28"/>
        </w:rPr>
        <w:t xml:space="preserve">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 </w:t>
      </w:r>
    </w:p>
    <w:p w14:paraId="153507C4" w14:textId="77777777" w:rsidR="00814928" w:rsidRPr="00B27B9A" w:rsidRDefault="00814928" w:rsidP="00814928">
      <w:pPr>
        <w:ind w:firstLine="709"/>
        <w:rPr>
          <w:rFonts w:ascii="PT Astra Serif" w:hAnsi="PT Astra Serif"/>
          <w:b/>
          <w:color w:val="FF0000"/>
          <w:sz w:val="32"/>
          <w:szCs w:val="28"/>
        </w:rPr>
      </w:pPr>
      <w:r>
        <w:rPr>
          <w:rFonts w:ascii="PT Astra Serif" w:hAnsi="PT Astra Serif"/>
          <w:sz w:val="28"/>
        </w:rPr>
        <w:t xml:space="preserve">8. </w:t>
      </w:r>
      <w:proofErr w:type="gramStart"/>
      <w:r w:rsidR="002A3754">
        <w:rPr>
          <w:rFonts w:ascii="PT Astra Serif" w:hAnsi="PT Astra Serif"/>
          <w:sz w:val="28"/>
          <w:szCs w:val="28"/>
        </w:rPr>
        <w:t xml:space="preserve">Для </w:t>
      </w:r>
      <w:r w:rsidRPr="00814928">
        <w:rPr>
          <w:rFonts w:ascii="PT Astra Serif" w:hAnsi="PT Astra Serif"/>
          <w:sz w:val="28"/>
          <w:szCs w:val="28"/>
        </w:rPr>
        <w:t xml:space="preserve"> дополнительного</w:t>
      </w:r>
      <w:proofErr w:type="gramEnd"/>
      <w:r w:rsidRPr="00814928">
        <w:rPr>
          <w:rFonts w:ascii="PT Astra Serif" w:hAnsi="PT Astra Serif"/>
          <w:sz w:val="28"/>
          <w:szCs w:val="28"/>
        </w:rPr>
        <w:t xml:space="preserve"> способа ознакомления граждан используется обнародование муниципального правового акта, соглашения, заключаемого между органами местного самоуправления. Обнародованием муниципального правового акта, соглашения, заключаемого между органами местного самоуправления, является размещение его полного текста на информационных стендах в администрации по адресу</w:t>
      </w:r>
      <w:r w:rsidRPr="00814928">
        <w:rPr>
          <w:rFonts w:ascii="PT Astra Serif" w:hAnsi="PT Astra Serif"/>
          <w:b/>
          <w:sz w:val="28"/>
          <w:szCs w:val="28"/>
        </w:rPr>
        <w:t>:</w:t>
      </w:r>
      <w:r w:rsidR="0078074B">
        <w:rPr>
          <w:rFonts w:ascii="PT Astra Serif" w:hAnsi="PT Astra Serif"/>
          <w:b/>
          <w:color w:val="FF0000"/>
          <w:sz w:val="28"/>
          <w:szCs w:val="28"/>
        </w:rPr>
        <w:t xml:space="preserve"> </w:t>
      </w:r>
      <w:proofErr w:type="spellStart"/>
      <w:r w:rsidR="0057091A" w:rsidRPr="00356AF9">
        <w:rPr>
          <w:rFonts w:ascii="PT Astra Serif" w:hAnsi="PT Astra Serif"/>
          <w:b/>
          <w:sz w:val="28"/>
        </w:rPr>
        <w:t>с.</w:t>
      </w:r>
      <w:r w:rsidR="0057091A">
        <w:rPr>
          <w:rFonts w:ascii="PT Astra Serif" w:hAnsi="PT Astra Serif"/>
          <w:b/>
          <w:sz w:val="28"/>
        </w:rPr>
        <w:t>Аршты</w:t>
      </w:r>
      <w:proofErr w:type="spellEnd"/>
      <w:r w:rsidR="0057091A">
        <w:rPr>
          <w:rFonts w:ascii="PT Astra Serif" w:hAnsi="PT Astra Serif"/>
          <w:b/>
          <w:sz w:val="28"/>
        </w:rPr>
        <w:t>, ул.Шерипова,4</w:t>
      </w:r>
      <w:r w:rsidR="0057091A" w:rsidRPr="00356AF9">
        <w:rPr>
          <w:rFonts w:ascii="PT Astra Serif" w:hAnsi="PT Astra Serif"/>
          <w:b/>
          <w:sz w:val="28"/>
        </w:rPr>
        <w:t xml:space="preserve">9 официальном сайте администрации </w:t>
      </w:r>
      <w:hyperlink r:id="rId12" w:tgtFrame="_blank" w:history="1">
        <w:r w:rsidR="0057091A" w:rsidRPr="0057091A">
          <w:rPr>
            <w:rStyle w:val="a3"/>
            <w:b/>
            <w:sz w:val="23"/>
            <w:szCs w:val="23"/>
            <w:shd w:val="clear" w:color="auto" w:fill="FFFFFF"/>
          </w:rPr>
          <w:t>https://arshty-r26.gosweb.gosuslugi.ru</w:t>
        </w:r>
        <w:r w:rsidR="0057091A">
          <w:rPr>
            <w:rStyle w:val="a3"/>
            <w:sz w:val="23"/>
            <w:szCs w:val="23"/>
            <w:shd w:val="clear" w:color="auto" w:fill="FFFFFF"/>
          </w:rPr>
          <w:t>/</w:t>
        </w:r>
      </w:hyperlink>
    </w:p>
    <w:p w14:paraId="2E779703" w14:textId="77777777" w:rsidR="00814928" w:rsidRPr="00F36529" w:rsidRDefault="00814928" w:rsidP="00814928">
      <w:pPr>
        <w:ind w:firstLine="709"/>
        <w:rPr>
          <w:rFonts w:ascii="PT Astra Serif" w:hAnsi="PT Astra Serif"/>
          <w:sz w:val="28"/>
          <w:szCs w:val="28"/>
        </w:rPr>
      </w:pPr>
      <w:r w:rsidRPr="00814928">
        <w:rPr>
          <w:rFonts w:ascii="PT Astra Serif" w:hAnsi="PT Astra Serif"/>
          <w:sz w:val="28"/>
          <w:szCs w:val="28"/>
        </w:rPr>
        <w:t>9.</w:t>
      </w:r>
      <w:r w:rsidRPr="00814928">
        <w:rPr>
          <w:rFonts w:ascii="PT Astra Serif" w:hAnsi="PT Astra Serif"/>
          <w:b/>
          <w:sz w:val="28"/>
          <w:szCs w:val="28"/>
        </w:rPr>
        <w:t xml:space="preserve"> </w:t>
      </w:r>
      <w:r w:rsidRPr="00F36529">
        <w:rPr>
          <w:rFonts w:ascii="PT Astra Serif" w:hAnsi="PT Astra Serif"/>
          <w:sz w:val="28"/>
          <w:szCs w:val="28"/>
        </w:rPr>
        <w:t>В качестве дополнительного источника официального опубликования (обнародования) устава и муниципальных правовых актов о внесении в него изменений также используется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3CE91965" w14:textId="77777777" w:rsidR="00814928" w:rsidRPr="00DC7AB0" w:rsidRDefault="00814928" w:rsidP="00814928">
      <w:pPr>
        <w:spacing w:line="288" w:lineRule="atLeast"/>
        <w:ind w:firstLine="540"/>
        <w:rPr>
          <w:rFonts w:ascii="PT Astra Serif" w:hAnsi="PT Astra Serif"/>
          <w:sz w:val="28"/>
        </w:rPr>
      </w:pPr>
    </w:p>
    <w:p w14:paraId="55800039"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w:t>
      </w:r>
      <w:r w:rsidR="002A3754">
        <w:rPr>
          <w:rFonts w:ascii="PT Astra Serif" w:hAnsi="PT Astra Serif"/>
          <w:b/>
          <w:bCs/>
          <w:sz w:val="28"/>
          <w:szCs w:val="28"/>
        </w:rPr>
        <w:t>2</w:t>
      </w:r>
      <w:r w:rsidRPr="00CF12B6">
        <w:rPr>
          <w:rFonts w:ascii="PT Astra Serif" w:hAnsi="PT Astra Serif"/>
          <w:b/>
          <w:bCs/>
          <w:sz w:val="28"/>
          <w:szCs w:val="28"/>
        </w:rPr>
        <w:t xml:space="preserve">. Устав муниципального образования сельского поселения </w:t>
      </w:r>
      <w:proofErr w:type="spellStart"/>
      <w:r w:rsidR="0057091A">
        <w:rPr>
          <w:rFonts w:ascii="PT Astra Serif" w:hAnsi="PT Astra Serif"/>
          <w:b/>
          <w:bCs/>
          <w:sz w:val="28"/>
          <w:szCs w:val="28"/>
        </w:rPr>
        <w:t>Аршты</w:t>
      </w:r>
      <w:proofErr w:type="spellEnd"/>
      <w:r w:rsidRPr="00CF12B6">
        <w:rPr>
          <w:rFonts w:ascii="PT Astra Serif" w:hAnsi="PT Astra Serif"/>
          <w:b/>
          <w:bCs/>
          <w:sz w:val="28"/>
          <w:szCs w:val="28"/>
        </w:rPr>
        <w:t>, Решения, принятые на местном референдуме</w:t>
      </w:r>
    </w:p>
    <w:p w14:paraId="2A955DF4" w14:textId="77777777" w:rsidR="00084F65" w:rsidRPr="00CF12B6" w:rsidRDefault="00084F65" w:rsidP="00084F65">
      <w:pPr>
        <w:ind w:firstLine="709"/>
        <w:rPr>
          <w:rFonts w:ascii="PT Astra Serif" w:hAnsi="PT Astra Serif" w:cs="Arial"/>
          <w:sz w:val="28"/>
          <w:szCs w:val="28"/>
        </w:rPr>
      </w:pPr>
    </w:p>
    <w:p w14:paraId="3F422BEA"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 Уставом муниципального образования должны определяться:</w:t>
      </w:r>
    </w:p>
    <w:p w14:paraId="689B746A"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наименование муниципального образования; </w:t>
      </w:r>
    </w:p>
    <w:p w14:paraId="2ECE007E"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перечень полномочий органов местного самоуправления по решению вопросов непосредственного обеспечения жизнедеятельности населения; </w:t>
      </w:r>
    </w:p>
    <w:p w14:paraId="2FF5B086"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формы, порядок и гарантии участия населения в решении вопросов непосредственного обеспечения жизнедеятельности населения; </w:t>
      </w:r>
    </w:p>
    <w:p w14:paraId="7F81DAD8"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lastRenderedPageBreak/>
        <w:t xml:space="preserve">4) структура и порядок формирования органов местного самоуправления; </w:t>
      </w:r>
    </w:p>
    <w:p w14:paraId="33B58C54" w14:textId="77777777" w:rsidR="009147B8" w:rsidRPr="009147B8" w:rsidRDefault="009147B8" w:rsidP="009147B8">
      <w:pPr>
        <w:spacing w:before="168" w:line="288" w:lineRule="atLeast"/>
        <w:ind w:firstLine="540"/>
        <w:rPr>
          <w:rFonts w:ascii="PT Astra Serif" w:hAnsi="PT Astra Serif"/>
          <w:sz w:val="28"/>
        </w:rPr>
      </w:pPr>
      <w:r w:rsidRPr="009147B8">
        <w:rPr>
          <w:rFonts w:ascii="PT Astra Serif" w:hAnsi="PT Astra Serif"/>
          <w:sz w:val="28"/>
        </w:rPr>
        <w:t xml:space="preserve">5) наименования и полномочия органов местного самоуправления, должностных лиц местного самоуправления; </w:t>
      </w:r>
    </w:p>
    <w:p w14:paraId="56D52FBB"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6) виды, порядок принятия (издания), обнародования, в том числе официального опубликования, и вступления в силу муниципальных правовых актов; </w:t>
      </w:r>
    </w:p>
    <w:p w14:paraId="4B950222"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w:t>
      </w:r>
    </w:p>
    <w:p w14:paraId="2E7FAD17"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 </w:t>
      </w:r>
    </w:p>
    <w:p w14:paraId="732023EB"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9) порядок внесения изменений и дополнений в устав муниципального образования. </w:t>
      </w:r>
    </w:p>
    <w:p w14:paraId="330EE309"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2. Уставом муниципального образования ре</w:t>
      </w:r>
      <w:r w:rsidR="00072DAA">
        <w:rPr>
          <w:rFonts w:ascii="PT Astra Serif" w:hAnsi="PT Astra Serif"/>
          <w:sz w:val="28"/>
        </w:rPr>
        <w:t>гули</w:t>
      </w:r>
      <w:r w:rsidRPr="009147B8">
        <w:rPr>
          <w:rFonts w:ascii="PT Astra Serif" w:hAnsi="PT Astra Serif"/>
          <w:sz w:val="28"/>
        </w:rPr>
        <w:t xml:space="preserve">руются иные вопросы организации местного самоуправления в соответствии с федеральными законами и законами субъектов Российской Федерации. </w:t>
      </w:r>
    </w:p>
    <w:p w14:paraId="5D28A310"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14:paraId="7B0491FF"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14:paraId="7961E722"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 </w:t>
      </w:r>
    </w:p>
    <w:p w14:paraId="3BECFB2A" w14:textId="77777777" w:rsidR="009147B8" w:rsidRPr="009147B8" w:rsidRDefault="009147B8" w:rsidP="00814928">
      <w:pPr>
        <w:spacing w:line="288" w:lineRule="atLeast"/>
        <w:ind w:firstLine="540"/>
        <w:rPr>
          <w:rFonts w:ascii="PT Astra Serif" w:hAnsi="PT Astra Serif"/>
          <w:sz w:val="28"/>
        </w:rPr>
      </w:pPr>
      <w:r w:rsidRPr="009147B8">
        <w:rPr>
          <w:rFonts w:ascii="PT Astra Serif" w:hAnsi="PT Astra Serif"/>
          <w:sz w:val="28"/>
        </w:rPr>
        <w:lastRenderedPageBreak/>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14:paraId="0D6C3ED2"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 </w:t>
      </w:r>
    </w:p>
    <w:p w14:paraId="0CB2B97C"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противоречие устава, муниципального правового акта о внесении изменений и дополнений в устав Конституции Российской Федерации, федеральным законам, принимаемым в соответствии с ними конституции (уставу) и законам субъекта Российской Федерации; </w:t>
      </w:r>
    </w:p>
    <w:p w14:paraId="3F82908E"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 </w:t>
      </w:r>
    </w:p>
    <w:p w14:paraId="0EF06E82"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3) наличие в уставе, муниципальном правовом акте о внесении изменений и дополнений в устав коррупциогенных факторов. </w:t>
      </w:r>
    </w:p>
    <w:p w14:paraId="38CC1950"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 </w:t>
      </w:r>
    </w:p>
    <w:p w14:paraId="08F3F2B9"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t>
      </w:r>
    </w:p>
    <w:p w14:paraId="11B362D3"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w:t>
      </w:r>
      <w:r>
        <w:rPr>
          <w:rFonts w:ascii="PT Astra Serif" w:hAnsi="PT Astra Serif"/>
          <w:sz w:val="28"/>
        </w:rPr>
        <w:t>№</w:t>
      </w:r>
      <w:r w:rsidRPr="009147B8">
        <w:rPr>
          <w:rFonts w:ascii="PT Astra Serif" w:hAnsi="PT Astra Serif"/>
          <w:sz w:val="28"/>
        </w:rPr>
        <w:t xml:space="preserve">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w:t>
      </w:r>
      <w:r w:rsidRPr="009147B8">
        <w:rPr>
          <w:rFonts w:ascii="PT Astra Serif" w:hAnsi="PT Astra Serif"/>
          <w:sz w:val="28"/>
        </w:rPr>
        <w:lastRenderedPageBreak/>
        <w:t xml:space="preserve">государственный реестр уставов муниципальных образований субъекта Российской Федерации. </w:t>
      </w:r>
    </w:p>
    <w:p w14:paraId="29E2F44C"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r>
        <w:rPr>
          <w:rFonts w:ascii="PT Astra Serif" w:hAnsi="PT Astra Serif"/>
          <w:sz w:val="28"/>
        </w:rPr>
        <w:t xml:space="preserve"> №33-ФЗ</w:t>
      </w:r>
      <w:r w:rsidRPr="009147B8">
        <w:rPr>
          <w:rFonts w:ascii="PT Astra Serif" w:hAnsi="PT Astra Serif"/>
          <w:sz w:val="28"/>
        </w:rPr>
        <w:t xml:space="preserve">. </w:t>
      </w:r>
    </w:p>
    <w:p w14:paraId="02C2D191"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9 статьи</w:t>
      </w:r>
      <w:r>
        <w:rPr>
          <w:rFonts w:ascii="PT Astra Serif" w:hAnsi="PT Astra Serif"/>
          <w:sz w:val="28"/>
        </w:rPr>
        <w:t xml:space="preserve"> 56 Федерального закона №33-ФЗ</w:t>
      </w:r>
      <w:r w:rsidRPr="009147B8">
        <w:rPr>
          <w:rFonts w:ascii="PT Astra Serif" w:hAnsi="PT Astra Serif"/>
          <w:sz w:val="28"/>
        </w:rPr>
        <w:t xml:space="preserve">. </w:t>
      </w:r>
    </w:p>
    <w:p w14:paraId="06EE65DF"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13. Изменения и дополнения в устав муниципального образования вносятся муниципальным правовым актом, который может оформляться: </w:t>
      </w:r>
    </w:p>
    <w:p w14:paraId="02C6C65A"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 решением представительного органа муниципального образования, подписанным его председателем и главой муниципального образования; </w:t>
      </w:r>
    </w:p>
    <w:p w14:paraId="1EB426DB"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 </w:t>
      </w:r>
    </w:p>
    <w:p w14:paraId="004364AD"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w:t>
      </w:r>
    </w:p>
    <w:p w14:paraId="3479FE84"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15. В случае, если федеральным законом, законом субъекта Российской Федерации указанный в части 14 </w:t>
      </w:r>
      <w:r w:rsidR="00DC7AB0">
        <w:rPr>
          <w:rFonts w:ascii="PT Astra Serif" w:hAnsi="PT Astra Serif"/>
          <w:sz w:val="28"/>
        </w:rPr>
        <w:t xml:space="preserve">настоящей статьи </w:t>
      </w:r>
      <w:r w:rsidRPr="009147B8">
        <w:rPr>
          <w:rFonts w:ascii="PT Astra Serif" w:hAnsi="PT Astra Serif"/>
          <w:sz w:val="28"/>
        </w:rPr>
        <w:t xml:space="preserve">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w:t>
      </w:r>
      <w:r w:rsidRPr="009147B8">
        <w:rPr>
          <w:rFonts w:ascii="PT Astra Serif" w:hAnsi="PT Astra Serif"/>
          <w:sz w:val="28"/>
        </w:rPr>
        <w:lastRenderedPageBreak/>
        <w:t xml:space="preserve">официального опубликования такого муниципального правового акта и, как правило, не должен превышать шесть месяцев. </w:t>
      </w:r>
    </w:p>
    <w:p w14:paraId="4725D43D" w14:textId="77777777" w:rsidR="009147B8" w:rsidRPr="009147B8" w:rsidRDefault="009147B8" w:rsidP="009147B8">
      <w:pPr>
        <w:spacing w:line="288" w:lineRule="atLeast"/>
        <w:ind w:firstLine="540"/>
        <w:rPr>
          <w:rFonts w:ascii="PT Astra Serif" w:hAnsi="PT Astra Serif"/>
          <w:sz w:val="28"/>
        </w:rPr>
      </w:pPr>
      <w:r w:rsidRPr="009147B8">
        <w:rPr>
          <w:rFonts w:ascii="PT Astra Serif" w:hAnsi="PT Astra Serif"/>
          <w:sz w:val="28"/>
        </w:rPr>
        <w:t xml:space="preserve">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p>
    <w:p w14:paraId="114BF890" w14:textId="77777777" w:rsidR="00084F65" w:rsidRPr="00CF12B6" w:rsidRDefault="00084F65" w:rsidP="00084F65">
      <w:pPr>
        <w:ind w:firstLine="709"/>
        <w:rPr>
          <w:rFonts w:ascii="PT Astra Serif" w:hAnsi="PT Astra Serif" w:cs="Arial"/>
          <w:sz w:val="28"/>
          <w:szCs w:val="28"/>
        </w:rPr>
      </w:pPr>
    </w:p>
    <w:p w14:paraId="2A8B5BF8" w14:textId="77777777" w:rsidR="00084F65" w:rsidRPr="00CF12B6" w:rsidRDefault="00084F65" w:rsidP="00084F65">
      <w:pPr>
        <w:ind w:firstLine="709"/>
        <w:rPr>
          <w:rFonts w:ascii="PT Astra Serif" w:hAnsi="PT Astra Serif"/>
          <w:b/>
          <w:bCs/>
          <w:sz w:val="28"/>
          <w:szCs w:val="28"/>
        </w:rPr>
      </w:pPr>
      <w:r w:rsidRPr="00CF12B6">
        <w:rPr>
          <w:rFonts w:ascii="PT Astra Serif" w:hAnsi="PT Astra Serif"/>
          <w:b/>
          <w:bCs/>
          <w:sz w:val="28"/>
          <w:szCs w:val="28"/>
        </w:rPr>
        <w:t>Статья 5</w:t>
      </w:r>
      <w:r w:rsidR="002A3754">
        <w:rPr>
          <w:rFonts w:ascii="PT Astra Serif" w:hAnsi="PT Astra Serif"/>
          <w:b/>
          <w:bCs/>
          <w:sz w:val="28"/>
          <w:szCs w:val="28"/>
        </w:rPr>
        <w:t>3</w:t>
      </w:r>
      <w:r w:rsidRPr="00CF12B6">
        <w:rPr>
          <w:rFonts w:ascii="PT Astra Serif" w:hAnsi="PT Astra Serif"/>
          <w:b/>
          <w:bCs/>
          <w:sz w:val="28"/>
          <w:szCs w:val="28"/>
        </w:rPr>
        <w:t xml:space="preserve">. Правовые акты </w:t>
      </w:r>
      <w:proofErr w:type="spellStart"/>
      <w:r w:rsidR="0057091A">
        <w:rPr>
          <w:rFonts w:ascii="PT Astra Serif" w:hAnsi="PT Astra Serif"/>
          <w:b/>
          <w:bCs/>
          <w:sz w:val="28"/>
          <w:szCs w:val="28"/>
        </w:rPr>
        <w:t>Арштынского</w:t>
      </w:r>
      <w:proofErr w:type="spellEnd"/>
      <w:r w:rsidRPr="00CF12B6">
        <w:rPr>
          <w:rFonts w:ascii="PT Astra Serif" w:hAnsi="PT Astra Serif"/>
          <w:b/>
          <w:bCs/>
          <w:sz w:val="28"/>
          <w:szCs w:val="28"/>
        </w:rPr>
        <w:t xml:space="preserve"> сельского совета</w:t>
      </w:r>
    </w:p>
    <w:p w14:paraId="3F5400A7" w14:textId="77777777" w:rsidR="00084F65" w:rsidRPr="00CF12B6" w:rsidRDefault="00084F65" w:rsidP="00084F65">
      <w:pPr>
        <w:ind w:firstLine="709"/>
        <w:rPr>
          <w:rFonts w:ascii="PT Astra Serif" w:hAnsi="PT Astra Serif" w:cs="Arial"/>
          <w:sz w:val="28"/>
          <w:szCs w:val="28"/>
        </w:rPr>
      </w:pPr>
    </w:p>
    <w:p w14:paraId="14A9CC0E"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по вопросам, отнесенным к его компетенции федеральными законами, законами Республики Ингушетия, настоящим Уставом, принимает решения, устанавливающие правила, обязательные для исполнения на территории поселения, а также решения по вопросам организации деятельности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5105F034"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w:t>
      </w:r>
      <w:proofErr w:type="spellStart"/>
      <w:r w:rsidR="0057091A">
        <w:rPr>
          <w:rFonts w:ascii="PT Astra Serif" w:hAnsi="PT Astra Serif" w:cs="Arial"/>
          <w:sz w:val="28"/>
          <w:szCs w:val="28"/>
        </w:rPr>
        <w:t>Арштынский</w:t>
      </w:r>
      <w:proofErr w:type="spellEnd"/>
      <w:r w:rsidRPr="00CF12B6">
        <w:rPr>
          <w:rFonts w:ascii="PT Astra Serif" w:hAnsi="PT Astra Serif" w:cs="Arial"/>
          <w:sz w:val="28"/>
          <w:szCs w:val="28"/>
        </w:rPr>
        <w:t xml:space="preserve"> сельский совет по вопросам, отнесенным к его компетенции федеральными законами, законами Республики Ингушетия, настоящим Уставом, принимает:</w:t>
      </w:r>
    </w:p>
    <w:p w14:paraId="6BDCE0CA"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решения - правовые акты нормативного характера; </w:t>
      </w:r>
    </w:p>
    <w:p w14:paraId="13A8A6C9"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распоряжения - правовые акты, не носящие нормативный характер; </w:t>
      </w:r>
    </w:p>
    <w:p w14:paraId="48133B2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3) резолюции, заявления, обращения - акты декларативного характера.</w:t>
      </w:r>
    </w:p>
    <w:p w14:paraId="24D1CBC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3. Правовые акты по вопросам местного значения принимаются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в рамках своей компетенции исключительно на заседаниях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1F8314A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4. Право правотворческой инициативы в </w:t>
      </w:r>
      <w:proofErr w:type="spellStart"/>
      <w:r w:rsidR="00C54046">
        <w:rPr>
          <w:rFonts w:ascii="PT Astra Serif" w:hAnsi="PT Astra Serif" w:cs="Arial"/>
          <w:sz w:val="28"/>
          <w:szCs w:val="28"/>
        </w:rPr>
        <w:t>Алхасти</w:t>
      </w:r>
      <w:r w:rsidRPr="00CF12B6">
        <w:rPr>
          <w:rFonts w:ascii="PT Astra Serif" w:hAnsi="PT Astra Serif" w:cs="Arial"/>
          <w:sz w:val="28"/>
          <w:szCs w:val="28"/>
        </w:rPr>
        <w:t>нском</w:t>
      </w:r>
      <w:proofErr w:type="spellEnd"/>
      <w:r w:rsidRPr="00CF12B6">
        <w:rPr>
          <w:rFonts w:ascii="PT Astra Serif" w:hAnsi="PT Astra Serif" w:cs="Arial"/>
          <w:sz w:val="28"/>
          <w:szCs w:val="28"/>
        </w:rPr>
        <w:t xml:space="preserve"> сельском совете принадлежит Главе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депутатам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депутатским комиссиям и комитетам, прокурору </w:t>
      </w:r>
      <w:r w:rsidR="007D2729">
        <w:rPr>
          <w:rFonts w:ascii="PT Astra Serif" w:hAnsi="PT Astra Serif" w:cs="Arial"/>
          <w:sz w:val="28"/>
          <w:szCs w:val="28"/>
        </w:rPr>
        <w:t>Сунженского</w:t>
      </w:r>
      <w:r w:rsidRPr="00CF12B6">
        <w:rPr>
          <w:rFonts w:ascii="PT Astra Serif" w:hAnsi="PT Astra Serif" w:cs="Arial"/>
          <w:sz w:val="28"/>
          <w:szCs w:val="28"/>
        </w:rPr>
        <w:t xml:space="preserve"> района, органам территориального общественного самоуправления, а также инициативной группе граждан, обладающих избирательным правом, в порядке, установленном законодательством Республики Ингушетия, нормативными правовыми актами органов местного самоуправления поселения.</w:t>
      </w:r>
    </w:p>
    <w:p w14:paraId="02BC9E4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5. Проекты правовых актов, внесенные в установленном порядке, подлежат обязательному включению в повестку дня заседания и рассматриваются с участием инициаторов проектов.</w:t>
      </w:r>
    </w:p>
    <w:p w14:paraId="19106EB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6. Правовые акты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принимаются открытым или тайным голосованием. В случае необходимости депутаты могут принять решение о проведении поименного голосования. Порядок </w:t>
      </w:r>
      <w:r w:rsidRPr="00CF12B6">
        <w:rPr>
          <w:rFonts w:ascii="PT Astra Serif" w:hAnsi="PT Astra Serif" w:cs="Arial"/>
          <w:sz w:val="28"/>
          <w:szCs w:val="28"/>
        </w:rPr>
        <w:lastRenderedPageBreak/>
        <w:t xml:space="preserve">проведения голосования определяется в регламенте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26755947"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7. Все акты, носящие нормативный характер, принимаются большинством голосов депутатов от установленного числа депутатов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w:t>
      </w:r>
    </w:p>
    <w:p w14:paraId="7EEEB2A2"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8. Иные акты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(за исключением тех, порядок принятия которых особо оговорен) принимаются простым большинством голосов от присутствующих на заседании депутатов.</w:t>
      </w:r>
    </w:p>
    <w:p w14:paraId="2647F9BF"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9.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течение 10 дней со дня принятия решения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 подписывает и обнародует его, либо, используя право отлагательного вето, отклоняет и возвращает </w:t>
      </w:r>
      <w:proofErr w:type="gramStart"/>
      <w:r w:rsidRPr="00CF12B6">
        <w:rPr>
          <w:rFonts w:ascii="PT Astra Serif" w:hAnsi="PT Astra Serif" w:cs="Arial"/>
          <w:sz w:val="28"/>
          <w:szCs w:val="28"/>
        </w:rPr>
        <w:t>решение  для</w:t>
      </w:r>
      <w:proofErr w:type="gramEnd"/>
      <w:r w:rsidRPr="00CF12B6">
        <w:rPr>
          <w:rFonts w:ascii="PT Astra Serif" w:hAnsi="PT Astra Serif" w:cs="Arial"/>
          <w:sz w:val="28"/>
          <w:szCs w:val="28"/>
        </w:rPr>
        <w:t xml:space="preserve"> повторного рассмотрения. Если в результате повторного рассмотрения решения в прежней редакции за него проголосовало более 2/3 от числа избранных депутатов,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обязан в течение 7 дней подписать и обнародовать данный правовой акт. Если отлагательное вето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было наложено по мотиву противоречия решения действующему законодательству, то после подписания решения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вправе обжаловать его в судебном порядке.</w:t>
      </w:r>
    </w:p>
    <w:p w14:paraId="3244E8D5"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10. Решения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только по инициативе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или при наличии его заключения. </w:t>
      </w:r>
    </w:p>
    <w:p w14:paraId="18A5020E" w14:textId="77777777" w:rsidR="00084F65" w:rsidRPr="00CF12B6" w:rsidRDefault="00084F65" w:rsidP="00084F65">
      <w:pPr>
        <w:ind w:firstLine="709"/>
        <w:rPr>
          <w:rFonts w:ascii="PT Astra Serif" w:hAnsi="PT Astra Serif" w:cs="Arial"/>
          <w:sz w:val="28"/>
          <w:szCs w:val="28"/>
        </w:rPr>
      </w:pPr>
    </w:p>
    <w:p w14:paraId="0D4CA24A" w14:textId="77777777" w:rsidR="00084F65" w:rsidRPr="00CF12B6" w:rsidRDefault="0016651A" w:rsidP="00084F65">
      <w:pPr>
        <w:ind w:firstLine="709"/>
        <w:rPr>
          <w:rFonts w:ascii="PT Astra Serif" w:hAnsi="PT Astra Serif" w:cs="Arial"/>
          <w:b/>
          <w:color w:val="000000"/>
          <w:sz w:val="28"/>
          <w:szCs w:val="28"/>
        </w:rPr>
      </w:pPr>
      <w:r>
        <w:rPr>
          <w:rFonts w:ascii="PT Astra Serif" w:hAnsi="PT Astra Serif" w:cs="Arial"/>
          <w:b/>
          <w:color w:val="000000"/>
          <w:sz w:val="28"/>
          <w:szCs w:val="28"/>
        </w:rPr>
        <w:t>5</w:t>
      </w:r>
      <w:r w:rsidR="002A3754">
        <w:rPr>
          <w:rFonts w:ascii="PT Astra Serif" w:hAnsi="PT Astra Serif" w:cs="Arial"/>
          <w:b/>
          <w:color w:val="000000"/>
          <w:sz w:val="28"/>
          <w:szCs w:val="28"/>
        </w:rPr>
        <w:t>4</w:t>
      </w:r>
      <w:r w:rsidR="00814928">
        <w:rPr>
          <w:rFonts w:ascii="PT Astra Serif" w:hAnsi="PT Astra Serif" w:cs="Arial"/>
          <w:b/>
          <w:color w:val="000000"/>
          <w:sz w:val="28"/>
          <w:szCs w:val="28"/>
        </w:rPr>
        <w:t>5</w:t>
      </w:r>
      <w:r>
        <w:rPr>
          <w:rFonts w:ascii="PT Astra Serif" w:hAnsi="PT Astra Serif" w:cs="Arial"/>
          <w:b/>
          <w:color w:val="000000"/>
          <w:sz w:val="28"/>
          <w:szCs w:val="28"/>
        </w:rPr>
        <w:t>.</w:t>
      </w:r>
      <w:r w:rsidR="00084F65" w:rsidRPr="00CF12B6">
        <w:rPr>
          <w:rFonts w:ascii="PT Astra Serif" w:hAnsi="PT Astra Serif" w:cs="Arial"/>
          <w:b/>
          <w:color w:val="000000"/>
          <w:sz w:val="28"/>
          <w:szCs w:val="28"/>
        </w:rPr>
        <w:t xml:space="preserve"> Содержание правил благоустройства территории муниципального образования</w:t>
      </w:r>
    </w:p>
    <w:p w14:paraId="4FFAA422" w14:textId="77777777" w:rsidR="00084F65" w:rsidRPr="00CF12B6" w:rsidRDefault="00084F65" w:rsidP="00084F65">
      <w:pPr>
        <w:ind w:firstLine="709"/>
        <w:rPr>
          <w:rFonts w:ascii="PT Astra Serif" w:hAnsi="PT Astra Serif" w:cs="Arial"/>
          <w:b/>
          <w:color w:val="000000"/>
          <w:sz w:val="28"/>
          <w:szCs w:val="28"/>
        </w:rPr>
      </w:pPr>
    </w:p>
    <w:p w14:paraId="5D778F7B"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74" w:name="dst100027"/>
      <w:bookmarkEnd w:id="74"/>
      <w:r w:rsidRPr="00CF12B6">
        <w:rPr>
          <w:rFonts w:ascii="PT Astra Serif" w:hAnsi="PT Astra Serif" w:cs="Arial"/>
          <w:color w:val="000000"/>
          <w:sz w:val="28"/>
          <w:szCs w:val="28"/>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bookmarkStart w:id="75" w:name="dst100028"/>
      <w:bookmarkEnd w:id="75"/>
    </w:p>
    <w:p w14:paraId="4EC84770"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2. Правила благоустройства территории муниципального образования могут </w:t>
      </w:r>
      <w:r w:rsidR="0057091A" w:rsidRPr="00CF12B6">
        <w:rPr>
          <w:rFonts w:ascii="PT Astra Serif" w:hAnsi="PT Astra Serif" w:cs="Arial"/>
          <w:color w:val="000000"/>
          <w:sz w:val="28"/>
          <w:szCs w:val="28"/>
        </w:rPr>
        <w:t>ре</w:t>
      </w:r>
      <w:r w:rsidR="0057091A">
        <w:rPr>
          <w:rFonts w:ascii="PT Astra Serif" w:hAnsi="PT Astra Serif" w:cs="Arial"/>
          <w:color w:val="000000"/>
          <w:sz w:val="28"/>
          <w:szCs w:val="28"/>
        </w:rPr>
        <w:t>агир</w:t>
      </w:r>
      <w:r w:rsidR="0057091A" w:rsidRPr="00CF12B6">
        <w:rPr>
          <w:rFonts w:ascii="PT Astra Serif" w:hAnsi="PT Astra Serif" w:cs="Arial"/>
          <w:color w:val="000000"/>
          <w:sz w:val="28"/>
          <w:szCs w:val="28"/>
        </w:rPr>
        <w:t>овать</w:t>
      </w:r>
      <w:r w:rsidRPr="00CF12B6">
        <w:rPr>
          <w:rFonts w:ascii="PT Astra Serif" w:hAnsi="PT Astra Serif" w:cs="Arial"/>
          <w:color w:val="000000"/>
          <w:sz w:val="28"/>
          <w:szCs w:val="28"/>
        </w:rPr>
        <w:t xml:space="preserve"> вопросы:</w:t>
      </w:r>
    </w:p>
    <w:p w14:paraId="746960C9"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1) содержания территорий общего пользования и порядка пользования такими территориями;</w:t>
      </w:r>
    </w:p>
    <w:p w14:paraId="09B2FBB4"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2) внешнего вида фасадов и ограждающих конструкций зданий, строений, сооружений;</w:t>
      </w:r>
    </w:p>
    <w:p w14:paraId="326EE575"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76" w:name="dst100031"/>
      <w:bookmarkEnd w:id="76"/>
      <w:r w:rsidRPr="00CF12B6">
        <w:rPr>
          <w:rFonts w:ascii="PT Astra Serif" w:hAnsi="PT Astra Serif" w:cs="Arial"/>
          <w:color w:val="000000"/>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14:paraId="636594C4"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77" w:name="dst100032"/>
      <w:bookmarkEnd w:id="77"/>
      <w:r w:rsidRPr="00CF12B6">
        <w:rPr>
          <w:rFonts w:ascii="PT Astra Serif" w:hAnsi="PT Astra Serif" w:cs="Arial"/>
          <w:color w:val="000000"/>
          <w:sz w:val="28"/>
          <w:szCs w:val="28"/>
        </w:rPr>
        <w:t>4) организации освещения территории муниципального образования, включая архитектурную подсветку зданий, строений, сооружений;</w:t>
      </w:r>
    </w:p>
    <w:p w14:paraId="4B09062F"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78" w:name="dst100033"/>
      <w:bookmarkEnd w:id="78"/>
      <w:r w:rsidRPr="00CF12B6">
        <w:rPr>
          <w:rFonts w:ascii="PT Astra Serif" w:hAnsi="PT Astra Serif" w:cs="Arial"/>
          <w:color w:val="000000"/>
          <w:sz w:val="28"/>
          <w:szCs w:val="28"/>
        </w:rPr>
        <w:lastRenderedPageBreak/>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343F10E4"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79" w:name="dst100034"/>
      <w:bookmarkEnd w:id="79"/>
      <w:r w:rsidRPr="00CF12B6">
        <w:rPr>
          <w:rFonts w:ascii="PT Astra Serif" w:hAnsi="PT Astra Serif" w:cs="Arial"/>
          <w:color w:val="000000"/>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7277D02B"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0" w:name="dst100035"/>
      <w:bookmarkEnd w:id="80"/>
      <w:r w:rsidRPr="00CF12B6">
        <w:rPr>
          <w:rFonts w:ascii="PT Astra Serif" w:hAnsi="PT Astra Serif" w:cs="Arial"/>
          <w:color w:val="000000"/>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7979FD8D"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1" w:name="dst100036"/>
      <w:bookmarkEnd w:id="81"/>
      <w:r w:rsidRPr="00CF12B6">
        <w:rPr>
          <w:rFonts w:ascii="PT Astra Serif" w:hAnsi="PT Astra Serif" w:cs="Arial"/>
          <w:color w:val="000000"/>
          <w:sz w:val="28"/>
          <w:szCs w:val="28"/>
        </w:rPr>
        <w:t>8) организации пешеходных коммуникаций, в том числе тротуаров, аллей, дорожек, тропинок;</w:t>
      </w:r>
      <w:bookmarkStart w:id="82" w:name="dst100037"/>
      <w:bookmarkEnd w:id="82"/>
    </w:p>
    <w:p w14:paraId="5800F4D8"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 9) обустройства территории муниципального образования в целях обеспечения беспрепятственного передвижения по указанной </w:t>
      </w:r>
      <w:proofErr w:type="gramStart"/>
      <w:r w:rsidRPr="00CF12B6">
        <w:rPr>
          <w:rFonts w:ascii="PT Astra Serif" w:hAnsi="PT Astra Serif" w:cs="Arial"/>
          <w:color w:val="000000"/>
          <w:sz w:val="28"/>
          <w:szCs w:val="28"/>
        </w:rPr>
        <w:t>территории  инвалидов</w:t>
      </w:r>
      <w:proofErr w:type="gramEnd"/>
      <w:r w:rsidRPr="00CF12B6">
        <w:rPr>
          <w:rFonts w:ascii="PT Astra Serif" w:hAnsi="PT Astra Serif" w:cs="Arial"/>
          <w:color w:val="000000"/>
          <w:sz w:val="28"/>
          <w:szCs w:val="28"/>
        </w:rPr>
        <w:t xml:space="preserve">  и  других маломобильных  групп  населения;</w:t>
      </w:r>
    </w:p>
    <w:p w14:paraId="37BDEE97"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3" w:name="dst100038"/>
      <w:bookmarkEnd w:id="83"/>
      <w:r w:rsidRPr="00CF12B6">
        <w:rPr>
          <w:rFonts w:ascii="PT Astra Serif" w:hAnsi="PT Astra Serif" w:cs="Arial"/>
          <w:color w:val="000000"/>
          <w:sz w:val="28"/>
          <w:szCs w:val="28"/>
        </w:rPr>
        <w:t>10) уборки территории муниципального образования, в том числе в зимний период;</w:t>
      </w:r>
    </w:p>
    <w:p w14:paraId="0C76F4D2" w14:textId="77777777" w:rsidR="00084F65" w:rsidRPr="00CF12B6" w:rsidRDefault="00084F65" w:rsidP="00084F65">
      <w:pPr>
        <w:shd w:val="clear" w:color="auto" w:fill="FFFFFF"/>
        <w:tabs>
          <w:tab w:val="left" w:pos="882"/>
        </w:tabs>
        <w:ind w:firstLine="709"/>
        <w:rPr>
          <w:rFonts w:ascii="PT Astra Serif" w:hAnsi="PT Astra Serif" w:cs="Arial"/>
          <w:color w:val="000000"/>
          <w:sz w:val="28"/>
          <w:szCs w:val="28"/>
        </w:rPr>
      </w:pPr>
      <w:bookmarkStart w:id="84" w:name="dst100039"/>
      <w:bookmarkEnd w:id="84"/>
      <w:r w:rsidRPr="00CF12B6">
        <w:rPr>
          <w:rFonts w:ascii="PT Astra Serif" w:hAnsi="PT Astra Serif" w:cs="Arial"/>
          <w:color w:val="000000"/>
          <w:sz w:val="28"/>
          <w:szCs w:val="28"/>
        </w:rPr>
        <w:t>11) организации стоков ливневых вод;</w:t>
      </w:r>
    </w:p>
    <w:p w14:paraId="4A9AC739" w14:textId="77777777" w:rsidR="00084F65" w:rsidRPr="00CF12B6" w:rsidRDefault="00084F65" w:rsidP="00084F65">
      <w:pPr>
        <w:shd w:val="clear" w:color="auto" w:fill="FFFFFF"/>
        <w:tabs>
          <w:tab w:val="left" w:pos="882"/>
        </w:tabs>
        <w:ind w:firstLine="709"/>
        <w:rPr>
          <w:rFonts w:ascii="PT Astra Serif" w:hAnsi="PT Astra Serif" w:cs="Arial"/>
          <w:color w:val="000000"/>
          <w:sz w:val="28"/>
          <w:szCs w:val="28"/>
        </w:rPr>
      </w:pPr>
      <w:bookmarkStart w:id="85" w:name="dst100040"/>
      <w:bookmarkEnd w:id="85"/>
      <w:r w:rsidRPr="00CF12B6">
        <w:rPr>
          <w:rFonts w:ascii="PT Astra Serif" w:hAnsi="PT Astra Serif" w:cs="Arial"/>
          <w:color w:val="000000"/>
          <w:sz w:val="28"/>
          <w:szCs w:val="28"/>
        </w:rPr>
        <w:t>12) порядка проведения земляных работ;</w:t>
      </w:r>
    </w:p>
    <w:p w14:paraId="2ED9B29F"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 xml:space="preserve">13) </w:t>
      </w:r>
      <w:r w:rsidRPr="00CF12B6">
        <w:rPr>
          <w:rFonts w:ascii="PT Astra Serif" w:hAnsi="PT Astra Serif" w:cs="Arial"/>
          <w:color w:val="000000"/>
          <w:sz w:val="28"/>
          <w:szCs w:val="28"/>
          <w:shd w:val="clear" w:color="auto" w:fill="FFFFFF"/>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0A63A3A"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14) определения границ прилегающих территорий в соответствии с порядком, установленным законом субъекта Российской Федерации;</w:t>
      </w:r>
    </w:p>
    <w:p w14:paraId="3414B350"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6" w:name="dst100043"/>
      <w:bookmarkEnd w:id="86"/>
      <w:r w:rsidRPr="00CF12B6">
        <w:rPr>
          <w:rFonts w:ascii="PT Astra Serif" w:hAnsi="PT Astra Serif" w:cs="Arial"/>
          <w:color w:val="000000"/>
          <w:sz w:val="28"/>
          <w:szCs w:val="28"/>
        </w:rPr>
        <w:t>15) праздничного оформления территории муниципального образования;</w:t>
      </w:r>
    </w:p>
    <w:p w14:paraId="192FE1CD"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7" w:name="dst100044"/>
      <w:bookmarkEnd w:id="87"/>
      <w:r w:rsidRPr="00CF12B6">
        <w:rPr>
          <w:rFonts w:ascii="PT Astra Serif" w:hAnsi="PT Astra Serif" w:cs="Arial"/>
          <w:color w:val="000000"/>
          <w:sz w:val="28"/>
          <w:szCs w:val="28"/>
        </w:rPr>
        <w:t>16) порядка участия граждан и организаций в реализации мероприятий по благоустройству территории муниципального образования;</w:t>
      </w:r>
    </w:p>
    <w:p w14:paraId="5CF631DD" w14:textId="77777777" w:rsidR="00084F65" w:rsidRPr="00CF12B6" w:rsidRDefault="00084F65" w:rsidP="00084F65">
      <w:pPr>
        <w:shd w:val="clear" w:color="auto" w:fill="FFFFFF"/>
        <w:ind w:firstLine="709"/>
        <w:rPr>
          <w:rFonts w:ascii="PT Astra Serif" w:hAnsi="PT Astra Serif" w:cs="Arial"/>
          <w:color w:val="000000"/>
          <w:sz w:val="28"/>
          <w:szCs w:val="28"/>
        </w:rPr>
      </w:pPr>
      <w:bookmarkStart w:id="88" w:name="dst100045"/>
      <w:bookmarkEnd w:id="88"/>
      <w:r w:rsidRPr="00CF12B6">
        <w:rPr>
          <w:rFonts w:ascii="PT Astra Serif" w:hAnsi="PT Astra Serif" w:cs="Arial"/>
          <w:color w:val="000000"/>
          <w:sz w:val="28"/>
          <w:szCs w:val="28"/>
        </w:rPr>
        <w:t>17) осуществления контроля за соблюдением правил благоустройства территории муниципального образования.</w:t>
      </w:r>
    </w:p>
    <w:p w14:paraId="6BE3D48F" w14:textId="77777777" w:rsidR="00084F65" w:rsidRPr="00CF12B6" w:rsidRDefault="00084F65" w:rsidP="00084F65">
      <w:pPr>
        <w:shd w:val="clear" w:color="auto" w:fill="FFFFFF"/>
        <w:ind w:firstLine="709"/>
        <w:rPr>
          <w:rFonts w:ascii="PT Astra Serif" w:hAnsi="PT Astra Serif" w:cs="Arial"/>
          <w:color w:val="000000"/>
          <w:sz w:val="28"/>
          <w:szCs w:val="28"/>
        </w:rPr>
      </w:pPr>
      <w:r w:rsidRPr="00CF12B6">
        <w:rPr>
          <w:rFonts w:ascii="PT Astra Serif" w:hAnsi="PT Astra Serif" w:cs="Arial"/>
          <w:color w:val="000000"/>
          <w:sz w:val="28"/>
          <w:szCs w:val="28"/>
        </w:rPr>
        <w:t>3. Законом субъекта Российской Федерации могут быть предусмотрены иные вопросы, ре</w:t>
      </w:r>
      <w:r w:rsidR="0078074B">
        <w:rPr>
          <w:rFonts w:ascii="PT Astra Serif" w:hAnsi="PT Astra Serif" w:cs="Arial"/>
          <w:color w:val="000000"/>
          <w:sz w:val="28"/>
          <w:szCs w:val="28"/>
        </w:rPr>
        <w:t>гули</w:t>
      </w:r>
      <w:r w:rsidRPr="00CF12B6">
        <w:rPr>
          <w:rFonts w:ascii="PT Astra Serif" w:hAnsi="PT Astra Serif" w:cs="Arial"/>
          <w:color w:val="000000"/>
          <w:sz w:val="28"/>
          <w:szCs w:val="28"/>
        </w:rPr>
        <w:t>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1E5E53A8" w14:textId="77777777" w:rsidR="00084F65" w:rsidRPr="00CF12B6" w:rsidRDefault="00084F65" w:rsidP="00084F65">
      <w:pPr>
        <w:shd w:val="clear" w:color="auto" w:fill="FFFFFF"/>
        <w:ind w:firstLine="709"/>
        <w:rPr>
          <w:rFonts w:ascii="PT Astra Serif" w:hAnsi="PT Astra Serif" w:cs="Arial"/>
          <w:color w:val="000000"/>
          <w:sz w:val="28"/>
          <w:szCs w:val="28"/>
        </w:rPr>
      </w:pPr>
      <w:proofErr w:type="gramStart"/>
      <w:r w:rsidRPr="00CF12B6">
        <w:rPr>
          <w:rFonts w:ascii="PT Astra Serif" w:hAnsi="PT Astra Serif" w:cs="Arial"/>
          <w:color w:val="000000"/>
          <w:sz w:val="28"/>
          <w:szCs w:val="28"/>
        </w:rPr>
        <w:t>Утверждение  правил</w:t>
      </w:r>
      <w:proofErr w:type="gramEnd"/>
      <w:r w:rsidRPr="00CF12B6">
        <w:rPr>
          <w:rFonts w:ascii="PT Astra Serif" w:hAnsi="PT Astra Serif" w:cs="Arial"/>
          <w:color w:val="000000"/>
          <w:sz w:val="28"/>
          <w:szCs w:val="28"/>
        </w:rPr>
        <w:t xml:space="preserve">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t>
      </w:r>
      <w:r w:rsidRPr="00CF12B6">
        <w:rPr>
          <w:rFonts w:ascii="PT Astra Serif" w:hAnsi="PT Astra Serif" w:cs="Arial"/>
          <w:color w:val="000000"/>
          <w:sz w:val="28"/>
          <w:szCs w:val="28"/>
        </w:rPr>
        <w:lastRenderedPageBreak/>
        <w:t>лесов, лесов особо охраняемых  природных территорий, расположенных в границах населенных пунктов поселения.</w:t>
      </w:r>
    </w:p>
    <w:p w14:paraId="23BC287A" w14:textId="77777777" w:rsidR="00084F65" w:rsidRPr="00CF12B6" w:rsidRDefault="00084F65" w:rsidP="00084F65">
      <w:pPr>
        <w:ind w:firstLine="709"/>
        <w:rPr>
          <w:rFonts w:ascii="PT Astra Serif" w:hAnsi="PT Astra Serif" w:cs="Arial"/>
          <w:sz w:val="28"/>
          <w:szCs w:val="28"/>
        </w:rPr>
      </w:pPr>
    </w:p>
    <w:p w14:paraId="04699F00" w14:textId="77777777" w:rsidR="00084F65" w:rsidRPr="00CF12B6" w:rsidRDefault="00084F65" w:rsidP="00084F65">
      <w:pPr>
        <w:ind w:firstLine="709"/>
        <w:rPr>
          <w:rFonts w:ascii="PT Astra Serif" w:hAnsi="PT Astra Serif" w:cs="Arial"/>
          <w:b/>
          <w:bCs/>
          <w:sz w:val="28"/>
          <w:szCs w:val="28"/>
        </w:rPr>
      </w:pPr>
      <w:r w:rsidRPr="00CF12B6">
        <w:rPr>
          <w:rFonts w:ascii="PT Astra Serif" w:hAnsi="PT Astra Serif" w:cs="Arial"/>
          <w:b/>
          <w:bCs/>
          <w:sz w:val="28"/>
          <w:szCs w:val="28"/>
        </w:rPr>
        <w:t>Статья 5</w:t>
      </w:r>
      <w:r w:rsidR="002A3754">
        <w:rPr>
          <w:rFonts w:ascii="PT Astra Serif" w:hAnsi="PT Astra Serif" w:cs="Arial"/>
          <w:b/>
          <w:bCs/>
          <w:sz w:val="28"/>
          <w:szCs w:val="28"/>
        </w:rPr>
        <w:t>5</w:t>
      </w:r>
      <w:r w:rsidRPr="00CF12B6">
        <w:rPr>
          <w:rFonts w:ascii="PT Astra Serif" w:hAnsi="PT Astra Serif" w:cs="Arial"/>
          <w:b/>
          <w:bCs/>
          <w:sz w:val="28"/>
          <w:szCs w:val="28"/>
        </w:rPr>
        <w:t xml:space="preserve">. Правовые акты Главы сельского поселения </w:t>
      </w:r>
      <w:proofErr w:type="spellStart"/>
      <w:r w:rsidR="0057091A">
        <w:rPr>
          <w:rFonts w:ascii="PT Astra Serif" w:hAnsi="PT Astra Serif" w:cs="Arial"/>
          <w:b/>
          <w:bCs/>
          <w:sz w:val="28"/>
          <w:szCs w:val="28"/>
        </w:rPr>
        <w:t>Аршты</w:t>
      </w:r>
      <w:proofErr w:type="spellEnd"/>
    </w:p>
    <w:p w14:paraId="63056BD6" w14:textId="77777777" w:rsidR="00084F65" w:rsidRPr="00CF12B6" w:rsidRDefault="00084F65" w:rsidP="00084F65">
      <w:pPr>
        <w:ind w:firstLine="709"/>
        <w:rPr>
          <w:rFonts w:ascii="PT Astra Serif" w:hAnsi="PT Astra Serif" w:cs="Arial"/>
          <w:sz w:val="28"/>
          <w:szCs w:val="28"/>
        </w:rPr>
      </w:pPr>
    </w:p>
    <w:p w14:paraId="6206CA5B"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1.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в пределах своей компетенции издает постановления и распоряжения  по вопросам организации деятельности </w:t>
      </w:r>
      <w:proofErr w:type="spellStart"/>
      <w:r w:rsidR="0057091A">
        <w:rPr>
          <w:rFonts w:ascii="PT Astra Serif" w:hAnsi="PT Astra Serif" w:cs="Arial"/>
          <w:sz w:val="28"/>
          <w:szCs w:val="28"/>
        </w:rPr>
        <w:t>Арштынского</w:t>
      </w:r>
      <w:proofErr w:type="spellEnd"/>
      <w:r w:rsidRPr="00CF12B6">
        <w:rPr>
          <w:rFonts w:ascii="PT Astra Serif" w:hAnsi="PT Astra Serif" w:cs="Arial"/>
          <w:sz w:val="28"/>
          <w:szCs w:val="28"/>
        </w:rPr>
        <w:t xml:space="preserve"> сельского совета,  постановления и распоряжения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Ингушетия, а также распоряжения местной администрации по вопросам организации работы местной администрации.</w:t>
      </w:r>
    </w:p>
    <w:p w14:paraId="398DE830"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 Глава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издает постановления и распоряжения по иным вопросам, отнесенным к его компетенции настоящим </w:t>
      </w:r>
      <w:proofErr w:type="gramStart"/>
      <w:r w:rsidRPr="00CF12B6">
        <w:rPr>
          <w:rFonts w:ascii="PT Astra Serif" w:hAnsi="PT Astra Serif" w:cs="Arial"/>
          <w:sz w:val="28"/>
          <w:szCs w:val="28"/>
        </w:rPr>
        <w:t>Уставом  в</w:t>
      </w:r>
      <w:proofErr w:type="gramEnd"/>
      <w:r w:rsidRPr="00CF12B6">
        <w:rPr>
          <w:rFonts w:ascii="PT Astra Serif" w:hAnsi="PT Astra Serif" w:cs="Arial"/>
          <w:sz w:val="28"/>
          <w:szCs w:val="28"/>
        </w:rPr>
        <w:t xml:space="preserve"> соответствии с  Федеральным законом, другими федеральными законами.</w:t>
      </w:r>
    </w:p>
    <w:p w14:paraId="14115F31" w14:textId="77777777" w:rsidR="00084F65" w:rsidRPr="00CF12B6" w:rsidRDefault="00084F65" w:rsidP="00084F65">
      <w:pPr>
        <w:ind w:firstLine="709"/>
        <w:rPr>
          <w:rFonts w:ascii="PT Astra Serif" w:hAnsi="PT Astra Serif" w:cs="Arial"/>
          <w:sz w:val="28"/>
          <w:szCs w:val="28"/>
        </w:rPr>
      </w:pPr>
      <w:r w:rsidRPr="00CF12B6">
        <w:rPr>
          <w:rFonts w:ascii="PT Astra Serif" w:hAnsi="PT Astra Serif" w:cs="Arial"/>
          <w:sz w:val="28"/>
          <w:szCs w:val="28"/>
        </w:rPr>
        <w:t xml:space="preserve">2. Правовые акты Главы сельского поселения </w:t>
      </w:r>
      <w:proofErr w:type="spellStart"/>
      <w:r w:rsidR="0057091A">
        <w:rPr>
          <w:rFonts w:ascii="PT Astra Serif" w:hAnsi="PT Astra Serif" w:cs="Arial"/>
          <w:sz w:val="28"/>
          <w:szCs w:val="28"/>
        </w:rPr>
        <w:t>Аршты</w:t>
      </w:r>
      <w:proofErr w:type="spellEnd"/>
      <w:r w:rsidRPr="00CF12B6">
        <w:rPr>
          <w:rFonts w:ascii="PT Astra Serif" w:hAnsi="PT Astra Serif" w:cs="Arial"/>
          <w:sz w:val="28"/>
          <w:szCs w:val="28"/>
        </w:rPr>
        <w:t xml:space="preserve"> не могут противоречить Конституции Российской Федерации и федеральным законам, Конституции Республики Ингушетия, законам Республики Ингушетия, настоящему Уставу и правовым актам, принятым </w:t>
      </w:r>
      <w:proofErr w:type="spellStart"/>
      <w:r w:rsidR="0057091A">
        <w:rPr>
          <w:rFonts w:ascii="PT Astra Serif" w:hAnsi="PT Astra Serif" w:cs="Arial"/>
          <w:sz w:val="28"/>
          <w:szCs w:val="28"/>
        </w:rPr>
        <w:t>Арштынским</w:t>
      </w:r>
      <w:proofErr w:type="spellEnd"/>
      <w:r w:rsidRPr="00CF12B6">
        <w:rPr>
          <w:rFonts w:ascii="PT Astra Serif" w:hAnsi="PT Astra Serif" w:cs="Arial"/>
          <w:sz w:val="28"/>
          <w:szCs w:val="28"/>
        </w:rPr>
        <w:t xml:space="preserve"> сельским советом.</w:t>
      </w:r>
    </w:p>
    <w:p w14:paraId="797DA7E6" w14:textId="77777777" w:rsidR="00084F65" w:rsidRPr="00CF12B6" w:rsidRDefault="00084F65" w:rsidP="00084F65">
      <w:pPr>
        <w:ind w:firstLine="709"/>
        <w:rPr>
          <w:rFonts w:ascii="PT Astra Serif" w:hAnsi="PT Astra Serif" w:cs="Arial"/>
          <w:sz w:val="28"/>
          <w:szCs w:val="28"/>
        </w:rPr>
      </w:pPr>
    </w:p>
    <w:p w14:paraId="649F1F3C" w14:textId="77777777" w:rsidR="002A3754" w:rsidRDefault="002A3754" w:rsidP="002A3754">
      <w:pPr>
        <w:pStyle w:val="3"/>
        <w:ind w:firstLine="540"/>
        <w:rPr>
          <w:rFonts w:ascii="PT Astra Serif" w:hAnsi="PT Astra Serif"/>
          <w:szCs w:val="28"/>
        </w:rPr>
      </w:pPr>
      <w:r w:rsidRPr="00F40CB9">
        <w:rPr>
          <w:rFonts w:ascii="PT Astra Serif" w:hAnsi="PT Astra Serif"/>
          <w:szCs w:val="28"/>
        </w:rPr>
        <w:t xml:space="preserve">ГЛАВА </w:t>
      </w:r>
      <w:r>
        <w:rPr>
          <w:rFonts w:ascii="PT Astra Serif" w:hAnsi="PT Astra Serif"/>
          <w:szCs w:val="28"/>
        </w:rPr>
        <w:t>10</w:t>
      </w:r>
      <w:r w:rsidRPr="00F40CB9">
        <w:rPr>
          <w:rFonts w:ascii="PT Astra Serif" w:hAnsi="PT Astra Serif"/>
          <w:szCs w:val="28"/>
        </w:rPr>
        <w:t>. ЗАКЛЮЧИТЕЛЬНЫЕ ПОЛОЖЕНИЯ</w:t>
      </w:r>
    </w:p>
    <w:p w14:paraId="477E243A" w14:textId="77777777" w:rsidR="002A3754" w:rsidRPr="00F40CB9" w:rsidRDefault="002A3754" w:rsidP="002A3754">
      <w:pPr>
        <w:pStyle w:val="3"/>
        <w:ind w:firstLine="540"/>
        <w:rPr>
          <w:rFonts w:ascii="PT Astra Serif" w:hAnsi="PT Astra Serif"/>
          <w:szCs w:val="28"/>
        </w:rPr>
      </w:pPr>
    </w:p>
    <w:p w14:paraId="4D40A055" w14:textId="77777777" w:rsidR="002A3754" w:rsidRDefault="002A3754" w:rsidP="002A3754">
      <w:pPr>
        <w:ind w:firstLine="540"/>
        <w:rPr>
          <w:rFonts w:ascii="PT Astra Serif" w:hAnsi="PT Astra Serif" w:cs="Arial"/>
          <w:b/>
          <w:bCs/>
          <w:sz w:val="28"/>
          <w:szCs w:val="28"/>
        </w:rPr>
      </w:pPr>
      <w:r>
        <w:rPr>
          <w:rFonts w:ascii="PT Astra Serif" w:hAnsi="PT Astra Serif" w:cs="Arial"/>
          <w:b/>
          <w:bCs/>
          <w:sz w:val="28"/>
          <w:szCs w:val="28"/>
        </w:rPr>
        <w:t>Статья 56</w:t>
      </w:r>
      <w:r w:rsidRPr="00F40CB9">
        <w:rPr>
          <w:rFonts w:ascii="PT Astra Serif" w:hAnsi="PT Astra Serif" w:cs="Arial"/>
          <w:b/>
          <w:bCs/>
          <w:sz w:val="28"/>
          <w:szCs w:val="28"/>
        </w:rPr>
        <w:t>. Вступление в силу настоящего Устава</w:t>
      </w:r>
    </w:p>
    <w:p w14:paraId="4353BFDC" w14:textId="77777777" w:rsidR="002A3754" w:rsidRPr="00F40CB9" w:rsidRDefault="002A3754" w:rsidP="002A3754">
      <w:pPr>
        <w:ind w:firstLine="540"/>
        <w:rPr>
          <w:rFonts w:ascii="PT Astra Serif" w:hAnsi="PT Astra Serif" w:cs="Arial"/>
          <w:b/>
          <w:bCs/>
          <w:sz w:val="28"/>
          <w:szCs w:val="28"/>
        </w:rPr>
      </w:pPr>
    </w:p>
    <w:p w14:paraId="7EF432BC" w14:textId="77777777" w:rsidR="002A3754" w:rsidRPr="00F36529" w:rsidRDefault="002A3754" w:rsidP="002A3754">
      <w:pPr>
        <w:ind w:firstLine="540"/>
        <w:rPr>
          <w:rFonts w:ascii="PT Astra Serif" w:hAnsi="PT Astra Serif"/>
          <w:sz w:val="28"/>
          <w:szCs w:val="28"/>
        </w:rPr>
      </w:pPr>
      <w:r>
        <w:rPr>
          <w:rFonts w:ascii="PT Astra Serif" w:hAnsi="PT Astra Serif"/>
          <w:sz w:val="28"/>
          <w:szCs w:val="28"/>
        </w:rPr>
        <w:t>Настоящий</w:t>
      </w:r>
      <w:r w:rsidRPr="00F36529">
        <w:rPr>
          <w:rFonts w:ascii="PT Astra Serif" w:hAnsi="PT Astra Serif"/>
          <w:sz w:val="28"/>
          <w:szCs w:val="28"/>
        </w:rPr>
        <w:t xml:space="preserve"> </w:t>
      </w:r>
      <w:r>
        <w:rPr>
          <w:rFonts w:ascii="PT Astra Serif" w:hAnsi="PT Astra Serif"/>
          <w:sz w:val="28"/>
          <w:szCs w:val="28"/>
        </w:rPr>
        <w:t>У</w:t>
      </w:r>
      <w:r w:rsidRPr="00F36529">
        <w:rPr>
          <w:rFonts w:ascii="PT Astra Serif" w:hAnsi="PT Astra Serif"/>
          <w:sz w:val="28"/>
          <w:szCs w:val="28"/>
        </w:rPr>
        <w:t>став подлежит опубликованию после его государственной регистрации и вступает в силу после его официального опубликования.</w:t>
      </w:r>
    </w:p>
    <w:p w14:paraId="794B5200" w14:textId="77777777" w:rsidR="002A3754" w:rsidRPr="00F40CB9" w:rsidRDefault="002A3754" w:rsidP="002A3754">
      <w:pPr>
        <w:pStyle w:val="ConsPlusNormal"/>
        <w:widowControl/>
        <w:ind w:firstLine="540"/>
        <w:jc w:val="both"/>
        <w:rPr>
          <w:rFonts w:ascii="PT Astra Serif" w:hAnsi="PT Astra Serif"/>
          <w:sz w:val="28"/>
          <w:szCs w:val="28"/>
        </w:rPr>
      </w:pPr>
    </w:p>
    <w:p w14:paraId="5995C601" w14:textId="77777777" w:rsidR="002A3754" w:rsidRPr="006B762B" w:rsidRDefault="002A3754" w:rsidP="002A3754">
      <w:pPr>
        <w:rPr>
          <w:rFonts w:ascii="PT Astra Serif" w:hAnsi="PT Astra Serif" w:cs="Arial"/>
          <w:b/>
          <w:sz w:val="28"/>
          <w:szCs w:val="28"/>
        </w:rPr>
      </w:pPr>
      <w:r w:rsidRPr="006B762B">
        <w:rPr>
          <w:rFonts w:ascii="PT Astra Serif" w:hAnsi="PT Astra Serif" w:cs="Arial"/>
          <w:b/>
          <w:sz w:val="28"/>
          <w:szCs w:val="28"/>
        </w:rPr>
        <w:t xml:space="preserve">Статья </w:t>
      </w:r>
      <w:r>
        <w:rPr>
          <w:rFonts w:ascii="PT Astra Serif" w:hAnsi="PT Astra Serif" w:cs="Arial"/>
          <w:b/>
          <w:sz w:val="28"/>
          <w:szCs w:val="28"/>
        </w:rPr>
        <w:t>57</w:t>
      </w:r>
      <w:r w:rsidRPr="006B762B">
        <w:rPr>
          <w:rFonts w:ascii="PT Astra Serif" w:hAnsi="PT Astra Serif" w:cs="Arial"/>
          <w:b/>
          <w:sz w:val="28"/>
          <w:szCs w:val="28"/>
        </w:rPr>
        <w:t>. Признание утратившими силу отдельных муниципальных правовых актов муниципального образования</w:t>
      </w:r>
    </w:p>
    <w:p w14:paraId="61DA05E1" w14:textId="77777777" w:rsidR="002A3754" w:rsidRDefault="002A3754" w:rsidP="002A3754">
      <w:pPr>
        <w:rPr>
          <w:rFonts w:ascii="PT Astra Serif" w:hAnsi="PT Astra Serif" w:cs="Arial"/>
          <w:sz w:val="28"/>
          <w:szCs w:val="28"/>
        </w:rPr>
      </w:pPr>
    </w:p>
    <w:p w14:paraId="042069B3" w14:textId="77777777" w:rsidR="00722EE7" w:rsidRPr="00F463C7" w:rsidRDefault="002A3754" w:rsidP="008548D1">
      <w:pPr>
        <w:rPr>
          <w:rFonts w:ascii="PT Astra Serif" w:hAnsi="PT Astra Serif"/>
          <w:sz w:val="32"/>
          <w:szCs w:val="32"/>
        </w:rPr>
      </w:pPr>
      <w:r>
        <w:rPr>
          <w:rFonts w:ascii="PT Astra Serif" w:hAnsi="PT Astra Serif" w:cs="Arial"/>
          <w:sz w:val="28"/>
          <w:szCs w:val="28"/>
        </w:rPr>
        <w:t xml:space="preserve">Со дня вступления в силу настоящего Устава признать утратившими силу: </w:t>
      </w:r>
      <w:r w:rsidR="006C2D68" w:rsidRPr="00F463C7">
        <w:rPr>
          <w:rFonts w:ascii="PT Astra Serif" w:hAnsi="PT Astra Serif" w:cs="Arial"/>
          <w:sz w:val="32"/>
          <w:szCs w:val="28"/>
        </w:rPr>
        <w:t>Устав</w:t>
      </w:r>
      <w:r w:rsidR="006F1FE9" w:rsidRPr="00F463C7">
        <w:rPr>
          <w:rFonts w:ascii="PT Astra Serif" w:hAnsi="PT Astra Serif" w:cs="Arial"/>
          <w:sz w:val="32"/>
          <w:szCs w:val="28"/>
        </w:rPr>
        <w:t xml:space="preserve"> муниципального</w:t>
      </w:r>
      <w:r w:rsidR="006C2D68" w:rsidRPr="00F463C7">
        <w:rPr>
          <w:rFonts w:ascii="PT Astra Serif" w:hAnsi="PT Astra Serif" w:cs="Arial"/>
          <w:sz w:val="32"/>
          <w:szCs w:val="28"/>
        </w:rPr>
        <w:t xml:space="preserve"> </w:t>
      </w:r>
      <w:r w:rsidR="006F1FE9" w:rsidRPr="00F463C7">
        <w:rPr>
          <w:rFonts w:ascii="PT Astra Serif" w:hAnsi="PT Astra Serif" w:cs="Arial"/>
          <w:sz w:val="32"/>
          <w:szCs w:val="28"/>
        </w:rPr>
        <w:t xml:space="preserve">образования </w:t>
      </w:r>
      <w:proofErr w:type="spellStart"/>
      <w:r w:rsidR="006F1FE9" w:rsidRPr="00F463C7">
        <w:rPr>
          <w:rFonts w:ascii="PT Astra Serif" w:hAnsi="PT Astra Serif" w:cs="Arial"/>
          <w:sz w:val="32"/>
          <w:szCs w:val="28"/>
        </w:rPr>
        <w:t>с.п.</w:t>
      </w:r>
      <w:r w:rsidR="0057091A" w:rsidRPr="00F463C7">
        <w:rPr>
          <w:rFonts w:ascii="PT Astra Serif" w:hAnsi="PT Astra Serif" w:cs="Arial"/>
          <w:sz w:val="32"/>
          <w:szCs w:val="28"/>
        </w:rPr>
        <w:t>Аршты</w:t>
      </w:r>
      <w:proofErr w:type="spellEnd"/>
      <w:r w:rsidR="008548D1" w:rsidRPr="00F463C7">
        <w:rPr>
          <w:rFonts w:ascii="PT Astra Serif" w:hAnsi="PT Astra Serif" w:cs="Arial"/>
          <w:sz w:val="32"/>
          <w:szCs w:val="28"/>
        </w:rPr>
        <w:t xml:space="preserve"> </w:t>
      </w:r>
      <w:r w:rsidR="00F463C7" w:rsidRPr="00F463C7">
        <w:rPr>
          <w:rFonts w:ascii="PT Astra Serif" w:hAnsi="PT Astra Serif" w:cs="Arial"/>
          <w:sz w:val="32"/>
          <w:szCs w:val="28"/>
        </w:rPr>
        <w:t xml:space="preserve">Сунженского муниципального образования Республики Ингушетия, утвержденный </w:t>
      </w:r>
      <w:r w:rsidR="006C2D68" w:rsidRPr="00F463C7">
        <w:rPr>
          <w:rFonts w:ascii="PT Astra Serif" w:hAnsi="PT Astra Serif" w:cs="Arial"/>
          <w:sz w:val="32"/>
          <w:szCs w:val="28"/>
        </w:rPr>
        <w:t xml:space="preserve">Решением </w:t>
      </w:r>
      <w:proofErr w:type="spellStart"/>
      <w:r w:rsidR="0057091A" w:rsidRPr="00F463C7">
        <w:rPr>
          <w:rFonts w:ascii="PT Astra Serif" w:hAnsi="PT Astra Serif" w:cs="Arial"/>
          <w:sz w:val="32"/>
          <w:szCs w:val="28"/>
        </w:rPr>
        <w:t>Арштынского</w:t>
      </w:r>
      <w:proofErr w:type="spellEnd"/>
      <w:r w:rsidR="006C2D68" w:rsidRPr="00F463C7">
        <w:rPr>
          <w:rFonts w:ascii="PT Astra Serif" w:hAnsi="PT Astra Serif" w:cs="Arial"/>
          <w:sz w:val="32"/>
          <w:szCs w:val="28"/>
        </w:rPr>
        <w:t xml:space="preserve"> сельского совета</w:t>
      </w:r>
      <w:r w:rsidR="00F463C7">
        <w:rPr>
          <w:rFonts w:ascii="PT Astra Serif" w:hAnsi="PT Astra Serif" w:cs="Arial"/>
          <w:sz w:val="32"/>
          <w:szCs w:val="28"/>
        </w:rPr>
        <w:t xml:space="preserve"> </w:t>
      </w:r>
      <w:r w:rsidR="00044C5C" w:rsidRPr="00F463C7">
        <w:rPr>
          <w:rFonts w:ascii="PT Astra Serif" w:hAnsi="PT Astra Serif"/>
          <w:sz w:val="32"/>
          <w:szCs w:val="32"/>
        </w:rPr>
        <w:t>от 21 мая 2013 г. № 7</w:t>
      </w:r>
      <w:r w:rsidR="006C2D68" w:rsidRPr="00F463C7">
        <w:rPr>
          <w:rFonts w:ascii="PT Astra Serif" w:hAnsi="PT Astra Serif"/>
          <w:sz w:val="32"/>
          <w:szCs w:val="32"/>
        </w:rPr>
        <w:t xml:space="preserve">,зарегистрированный  Управлением Министерство юстиции Российской Федерации по Республики Ингушетия </w:t>
      </w:r>
      <w:r w:rsidR="00044C5C" w:rsidRPr="00F463C7">
        <w:rPr>
          <w:rFonts w:ascii="PT Astra Serif" w:hAnsi="PT Astra Serif"/>
          <w:sz w:val="32"/>
          <w:szCs w:val="32"/>
        </w:rPr>
        <w:t>26.06</w:t>
      </w:r>
      <w:r w:rsidR="005A4943" w:rsidRPr="00F463C7">
        <w:rPr>
          <w:rFonts w:ascii="PT Astra Serif" w:hAnsi="PT Astra Serif"/>
          <w:sz w:val="32"/>
          <w:szCs w:val="32"/>
        </w:rPr>
        <w:t>.2013</w:t>
      </w:r>
      <w:r w:rsidR="00044C5C" w:rsidRPr="00F463C7">
        <w:rPr>
          <w:rFonts w:ascii="PT Astra Serif" w:hAnsi="PT Astra Serif"/>
          <w:sz w:val="32"/>
          <w:szCs w:val="32"/>
        </w:rPr>
        <w:t xml:space="preserve">г </w:t>
      </w:r>
      <w:r w:rsidR="005A4943" w:rsidRPr="00F463C7">
        <w:rPr>
          <w:rFonts w:ascii="PT Astra Serif" w:hAnsi="PT Astra Serif"/>
          <w:sz w:val="32"/>
          <w:szCs w:val="32"/>
        </w:rPr>
        <w:t>№</w:t>
      </w:r>
      <w:r w:rsidR="00044C5C" w:rsidRPr="00F463C7">
        <w:rPr>
          <w:rFonts w:ascii="PT Astra Serif" w:hAnsi="PT Astra Serif"/>
          <w:sz w:val="32"/>
          <w:szCs w:val="32"/>
        </w:rPr>
        <w:t>7</w:t>
      </w:r>
      <w:r w:rsidR="005A4943" w:rsidRPr="00F463C7">
        <w:rPr>
          <w:rFonts w:ascii="PT Astra Serif" w:hAnsi="PT Astra Serif"/>
          <w:sz w:val="32"/>
          <w:szCs w:val="32"/>
        </w:rPr>
        <w:t> </w:t>
      </w:r>
      <w:hyperlink r:id="rId13" w:tgtFrame="_blank" w:history="1">
        <w:r w:rsidR="00044C5C" w:rsidRPr="00F463C7">
          <w:rPr>
            <w:rStyle w:val="a3"/>
            <w:rFonts w:ascii="PT Astra Serif" w:hAnsi="PT Astra Serif"/>
            <w:color w:val="auto"/>
            <w:sz w:val="32"/>
            <w:szCs w:val="32"/>
          </w:rPr>
          <w:t>НГР ru065023082013001</w:t>
        </w:r>
      </w:hyperlink>
      <w:r w:rsidR="005A4943" w:rsidRPr="00F463C7">
        <w:rPr>
          <w:rFonts w:ascii="PT Astra Serif" w:hAnsi="PT Astra Serif"/>
          <w:sz w:val="32"/>
          <w:szCs w:val="32"/>
        </w:rPr>
        <w:t>;</w:t>
      </w:r>
    </w:p>
    <w:p w14:paraId="6A83AD26" w14:textId="77777777" w:rsidR="008548D1" w:rsidRPr="00F463C7" w:rsidRDefault="00722EE7" w:rsidP="008548D1">
      <w:pPr>
        <w:rPr>
          <w:rFonts w:ascii="PT Astra Serif" w:hAnsi="PT Astra Serif"/>
          <w:sz w:val="32"/>
          <w:szCs w:val="32"/>
        </w:rPr>
      </w:pPr>
      <w:r w:rsidRPr="00F463C7">
        <w:rPr>
          <w:rFonts w:ascii="PT Astra Serif" w:hAnsi="PT Astra Serif"/>
          <w:sz w:val="32"/>
          <w:szCs w:val="32"/>
        </w:rPr>
        <w:lastRenderedPageBreak/>
        <w:t xml:space="preserve">А также все изменения внесенные со дня </w:t>
      </w:r>
      <w:proofErr w:type="gramStart"/>
      <w:r w:rsidRPr="00F463C7">
        <w:rPr>
          <w:rFonts w:ascii="PT Astra Serif" w:hAnsi="PT Astra Serif"/>
          <w:sz w:val="32"/>
          <w:szCs w:val="32"/>
        </w:rPr>
        <w:t>принятие  Устава</w:t>
      </w:r>
      <w:proofErr w:type="gramEnd"/>
      <w:r w:rsidR="00044C5C" w:rsidRPr="00F463C7">
        <w:rPr>
          <w:rFonts w:ascii="PT Astra Serif" w:hAnsi="PT Astra Serif"/>
          <w:sz w:val="28"/>
          <w:szCs w:val="28"/>
        </w:rPr>
        <w:t xml:space="preserve"> </w:t>
      </w:r>
      <w:r w:rsidRPr="00F463C7">
        <w:rPr>
          <w:rFonts w:ascii="PT Astra Serif" w:hAnsi="PT Astra Serif"/>
          <w:sz w:val="32"/>
          <w:szCs w:val="32"/>
        </w:rPr>
        <w:t>от 21 мая 2013 г. № 7,зарегистрированный  Управлением Министерство юстиции Российской Федерации по Республики Ингушетия 26.06.2013г №7</w:t>
      </w:r>
    </w:p>
    <w:p w14:paraId="589682B0" w14:textId="77777777" w:rsidR="005F2F50" w:rsidRPr="005F2F50" w:rsidRDefault="00744ABD" w:rsidP="005F2F50">
      <w:pPr>
        <w:rPr>
          <w:rFonts w:ascii="PT Astra Serif" w:hAnsi="PT Astra Serif"/>
          <w:sz w:val="28"/>
          <w:szCs w:val="28"/>
        </w:rPr>
      </w:pPr>
      <w:r w:rsidRPr="00744ABD">
        <w:rPr>
          <w:rFonts w:ascii="PT Astra Serif" w:hAnsi="PT Astra Serif"/>
          <w:sz w:val="28"/>
          <w:szCs w:val="28"/>
        </w:rPr>
        <w:t xml:space="preserve"> (В редакции: </w:t>
      </w:r>
    </w:p>
    <w:p w14:paraId="21208BC1"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w:t>
      </w:r>
      <w:r w:rsidR="00C601CB">
        <w:rPr>
          <w:rFonts w:ascii="PT Astra Serif" w:hAnsi="PT Astra Serif"/>
          <w:sz w:val="28"/>
          <w:szCs w:val="28"/>
        </w:rPr>
        <w:t>го Совета от 08.11.2013 №9</w:t>
      </w:r>
      <w:r w:rsidRPr="005F2F50">
        <w:rPr>
          <w:rFonts w:ascii="PT Astra Serif" w:hAnsi="PT Astra Serif"/>
          <w:sz w:val="28"/>
          <w:szCs w:val="28"/>
        </w:rPr>
        <w:t> </w:t>
      </w:r>
      <w:hyperlink r:id="rId14" w:tgtFrame="_blank" w:history="1">
        <w:r w:rsidRPr="005F2F50">
          <w:rPr>
            <w:rStyle w:val="a3"/>
            <w:rFonts w:ascii="PT Astra Serif" w:hAnsi="PT Astra Serif"/>
            <w:sz w:val="28"/>
            <w:szCs w:val="28"/>
          </w:rPr>
          <w:t>НГР ru065023042013002</w:t>
        </w:r>
      </w:hyperlink>
      <w:r w:rsidRPr="005F2F50">
        <w:rPr>
          <w:rFonts w:ascii="PT Astra Serif" w:hAnsi="PT Astra Serif"/>
          <w:sz w:val="28"/>
          <w:szCs w:val="28"/>
        </w:rPr>
        <w:t>;</w:t>
      </w:r>
    </w:p>
    <w:p w14:paraId="789E4194"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w:t>
      </w:r>
      <w:r w:rsidR="00C601CB">
        <w:rPr>
          <w:rFonts w:ascii="PT Astra Serif" w:hAnsi="PT Astra Serif"/>
          <w:sz w:val="28"/>
          <w:szCs w:val="28"/>
        </w:rPr>
        <w:t>кого Совета от 17.03.2014 №4</w:t>
      </w:r>
      <w:r w:rsidRPr="005F2F50">
        <w:rPr>
          <w:rFonts w:ascii="PT Astra Serif" w:hAnsi="PT Astra Serif"/>
          <w:sz w:val="28"/>
          <w:szCs w:val="28"/>
        </w:rPr>
        <w:t> </w:t>
      </w:r>
      <w:hyperlink r:id="rId15" w:tgtFrame="_blank" w:history="1">
        <w:r w:rsidRPr="005F2F50">
          <w:rPr>
            <w:rStyle w:val="a3"/>
            <w:rFonts w:ascii="PT Astra Serif" w:hAnsi="PT Astra Serif"/>
            <w:sz w:val="28"/>
            <w:szCs w:val="28"/>
          </w:rPr>
          <w:t>НГР ru065023042014003</w:t>
        </w:r>
      </w:hyperlink>
      <w:r w:rsidRPr="005F2F50">
        <w:rPr>
          <w:rFonts w:ascii="PT Astra Serif" w:hAnsi="PT Astra Serif"/>
          <w:sz w:val="28"/>
          <w:szCs w:val="28"/>
        </w:rPr>
        <w:t>;</w:t>
      </w:r>
    </w:p>
    <w:p w14:paraId="6A46BC21"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w:t>
      </w:r>
      <w:r w:rsidR="00C601CB">
        <w:rPr>
          <w:rFonts w:ascii="PT Astra Serif" w:hAnsi="PT Astra Serif"/>
          <w:sz w:val="28"/>
          <w:szCs w:val="28"/>
        </w:rPr>
        <w:t>го Совета от 02.04.2015 № 5</w:t>
      </w:r>
      <w:r w:rsidRPr="005F2F50">
        <w:rPr>
          <w:rFonts w:ascii="PT Astra Serif" w:hAnsi="PT Astra Serif"/>
          <w:sz w:val="28"/>
          <w:szCs w:val="28"/>
        </w:rPr>
        <w:t> </w:t>
      </w:r>
      <w:hyperlink r:id="rId16" w:tgtFrame="_blank" w:history="1">
        <w:r w:rsidRPr="005F2F50">
          <w:rPr>
            <w:rStyle w:val="a3"/>
            <w:rFonts w:ascii="PT Astra Serif" w:hAnsi="PT Astra Serif"/>
            <w:sz w:val="28"/>
            <w:szCs w:val="28"/>
          </w:rPr>
          <w:t>НГР ru065023042015001</w:t>
        </w:r>
      </w:hyperlink>
      <w:r w:rsidRPr="005F2F50">
        <w:rPr>
          <w:rFonts w:ascii="PT Astra Serif" w:hAnsi="PT Astra Serif"/>
          <w:sz w:val="28"/>
          <w:szCs w:val="28"/>
        </w:rPr>
        <w:t>;</w:t>
      </w:r>
    </w:p>
    <w:p w14:paraId="36AC3773"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w:t>
      </w:r>
      <w:r w:rsidR="00C601CB">
        <w:rPr>
          <w:rFonts w:ascii="PT Astra Serif" w:hAnsi="PT Astra Serif"/>
          <w:sz w:val="28"/>
          <w:szCs w:val="28"/>
        </w:rPr>
        <w:t>ского Совета от 13.09.2016 №7</w:t>
      </w:r>
      <w:r w:rsidRPr="005F2F50">
        <w:rPr>
          <w:rFonts w:ascii="PT Astra Serif" w:hAnsi="PT Astra Serif"/>
          <w:sz w:val="28"/>
          <w:szCs w:val="28"/>
        </w:rPr>
        <w:t> </w:t>
      </w:r>
      <w:hyperlink r:id="rId17" w:tgtFrame="_blank" w:history="1">
        <w:r w:rsidRPr="005F2F50">
          <w:rPr>
            <w:rStyle w:val="a3"/>
            <w:rFonts w:ascii="PT Astra Serif" w:hAnsi="PT Astra Serif"/>
            <w:sz w:val="28"/>
            <w:szCs w:val="28"/>
          </w:rPr>
          <w:t>НГР ru065023042016001</w:t>
        </w:r>
      </w:hyperlink>
      <w:r w:rsidRPr="005F2F50">
        <w:rPr>
          <w:rFonts w:ascii="PT Astra Serif" w:hAnsi="PT Astra Serif"/>
          <w:sz w:val="28"/>
          <w:szCs w:val="28"/>
        </w:rPr>
        <w:t>;</w:t>
      </w:r>
    </w:p>
    <w:p w14:paraId="07D7FB1E"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w:t>
      </w:r>
      <w:r w:rsidR="00C601CB">
        <w:rPr>
          <w:rFonts w:ascii="PT Astra Serif" w:hAnsi="PT Astra Serif"/>
          <w:sz w:val="28"/>
          <w:szCs w:val="28"/>
        </w:rPr>
        <w:t>кого Совета от  30.01.2017 № 2</w:t>
      </w:r>
      <w:r w:rsidRPr="005F2F50">
        <w:rPr>
          <w:rFonts w:ascii="PT Astra Serif" w:hAnsi="PT Astra Serif"/>
          <w:sz w:val="28"/>
          <w:szCs w:val="28"/>
        </w:rPr>
        <w:t> </w:t>
      </w:r>
      <w:hyperlink r:id="rId18" w:tgtFrame="_blank" w:history="1">
        <w:r w:rsidRPr="005F2F50">
          <w:rPr>
            <w:rStyle w:val="a3"/>
            <w:rFonts w:ascii="PT Astra Serif" w:hAnsi="PT Astra Serif"/>
            <w:sz w:val="28"/>
            <w:szCs w:val="28"/>
          </w:rPr>
          <w:t>НГР ru065023042017001</w:t>
        </w:r>
      </w:hyperlink>
      <w:r w:rsidRPr="005F2F50">
        <w:rPr>
          <w:rFonts w:ascii="PT Astra Serif" w:hAnsi="PT Astra Serif"/>
          <w:sz w:val="28"/>
          <w:szCs w:val="28"/>
        </w:rPr>
        <w:t>;</w:t>
      </w:r>
    </w:p>
    <w:p w14:paraId="03C95431"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w:t>
      </w:r>
      <w:r w:rsidR="00C601CB">
        <w:rPr>
          <w:rFonts w:ascii="PT Astra Serif" w:hAnsi="PT Astra Serif"/>
          <w:sz w:val="28"/>
          <w:szCs w:val="28"/>
        </w:rPr>
        <w:t>ского Совета от  28.02.2017 № 3</w:t>
      </w:r>
      <w:r w:rsidRPr="005F2F50">
        <w:rPr>
          <w:rFonts w:ascii="PT Astra Serif" w:hAnsi="PT Astra Serif"/>
          <w:sz w:val="28"/>
          <w:szCs w:val="28"/>
        </w:rPr>
        <w:t> </w:t>
      </w:r>
      <w:hyperlink r:id="rId19" w:tgtFrame="_blank" w:history="1">
        <w:r w:rsidRPr="005F2F50">
          <w:rPr>
            <w:rStyle w:val="a3"/>
            <w:rFonts w:ascii="PT Astra Serif" w:hAnsi="PT Astra Serif"/>
            <w:sz w:val="28"/>
            <w:szCs w:val="28"/>
          </w:rPr>
          <w:t>НГР ru065023042017002</w:t>
        </w:r>
      </w:hyperlink>
      <w:r w:rsidRPr="005F2F50">
        <w:rPr>
          <w:rFonts w:ascii="PT Astra Serif" w:hAnsi="PT Astra Serif"/>
          <w:sz w:val="28"/>
          <w:szCs w:val="28"/>
        </w:rPr>
        <w:t>;</w:t>
      </w:r>
    </w:p>
    <w:p w14:paraId="5DAF884F"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w:t>
      </w:r>
      <w:r w:rsidR="00C601CB">
        <w:rPr>
          <w:rFonts w:ascii="PT Astra Serif" w:hAnsi="PT Astra Serif"/>
          <w:sz w:val="28"/>
          <w:szCs w:val="28"/>
        </w:rPr>
        <w:t>ского Совета от  11.09.2017 № 11</w:t>
      </w:r>
      <w:r w:rsidRPr="005F2F50">
        <w:rPr>
          <w:rFonts w:ascii="PT Astra Serif" w:hAnsi="PT Astra Serif"/>
          <w:sz w:val="28"/>
          <w:szCs w:val="28"/>
        </w:rPr>
        <w:t> </w:t>
      </w:r>
      <w:hyperlink r:id="rId20" w:tgtFrame="_blank" w:history="1">
        <w:r w:rsidRPr="005F2F50">
          <w:rPr>
            <w:rStyle w:val="a3"/>
            <w:rFonts w:ascii="PT Astra Serif" w:hAnsi="PT Astra Serif"/>
            <w:sz w:val="28"/>
            <w:szCs w:val="28"/>
          </w:rPr>
          <w:t>НГР ru065023042017003</w:t>
        </w:r>
      </w:hyperlink>
      <w:r w:rsidRPr="005F2F50">
        <w:rPr>
          <w:rFonts w:ascii="PT Astra Serif" w:hAnsi="PT Astra Serif"/>
          <w:sz w:val="28"/>
          <w:szCs w:val="28"/>
        </w:rPr>
        <w:t>;</w:t>
      </w:r>
    </w:p>
    <w:p w14:paraId="320D147E"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w:t>
      </w:r>
      <w:r w:rsidR="00C601CB">
        <w:rPr>
          <w:rFonts w:ascii="PT Astra Serif" w:hAnsi="PT Astra Serif"/>
          <w:sz w:val="28"/>
          <w:szCs w:val="28"/>
        </w:rPr>
        <w:t>го Совета от  30.01.2018 № 2</w:t>
      </w:r>
      <w:r w:rsidRPr="005F2F50">
        <w:rPr>
          <w:rFonts w:ascii="PT Astra Serif" w:hAnsi="PT Astra Serif"/>
          <w:sz w:val="28"/>
          <w:szCs w:val="28"/>
        </w:rPr>
        <w:t> </w:t>
      </w:r>
      <w:hyperlink r:id="rId21" w:tgtFrame="_blank" w:history="1">
        <w:r w:rsidRPr="005F2F50">
          <w:rPr>
            <w:rStyle w:val="a3"/>
            <w:rFonts w:ascii="PT Astra Serif" w:hAnsi="PT Astra Serif"/>
            <w:sz w:val="28"/>
            <w:szCs w:val="28"/>
          </w:rPr>
          <w:t>НГР ru065023042018001</w:t>
        </w:r>
      </w:hyperlink>
      <w:r w:rsidRPr="005F2F50">
        <w:rPr>
          <w:rFonts w:ascii="PT Astra Serif" w:hAnsi="PT Astra Serif"/>
          <w:sz w:val="28"/>
          <w:szCs w:val="28"/>
        </w:rPr>
        <w:t>;</w:t>
      </w:r>
    </w:p>
    <w:p w14:paraId="3AD7FECA"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w:t>
      </w:r>
      <w:r w:rsidR="00C601CB">
        <w:rPr>
          <w:rFonts w:ascii="PT Astra Serif" w:hAnsi="PT Astra Serif"/>
          <w:sz w:val="28"/>
          <w:szCs w:val="28"/>
        </w:rPr>
        <w:t>го Совета от  12.03.2018 № 3</w:t>
      </w:r>
      <w:r w:rsidRPr="005F2F50">
        <w:rPr>
          <w:rFonts w:ascii="PT Astra Serif" w:hAnsi="PT Astra Serif"/>
          <w:sz w:val="28"/>
          <w:szCs w:val="28"/>
        </w:rPr>
        <w:t> </w:t>
      </w:r>
      <w:hyperlink r:id="rId22" w:tgtFrame="_blank" w:history="1">
        <w:r w:rsidRPr="005F2F50">
          <w:rPr>
            <w:rStyle w:val="a3"/>
            <w:rFonts w:ascii="PT Astra Serif" w:hAnsi="PT Astra Serif"/>
            <w:sz w:val="28"/>
            <w:szCs w:val="28"/>
          </w:rPr>
          <w:t>НГР ru065023042018002</w:t>
        </w:r>
      </w:hyperlink>
      <w:r w:rsidRPr="005F2F50">
        <w:rPr>
          <w:rFonts w:ascii="PT Astra Serif" w:hAnsi="PT Astra Serif"/>
          <w:sz w:val="28"/>
          <w:szCs w:val="28"/>
        </w:rPr>
        <w:t>;</w:t>
      </w:r>
    </w:p>
    <w:p w14:paraId="0B565D22"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xml:space="preserve">Решения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w:t>
      </w:r>
      <w:r w:rsidR="00C601CB">
        <w:rPr>
          <w:rFonts w:ascii="PT Astra Serif" w:hAnsi="PT Astra Serif"/>
          <w:sz w:val="28"/>
          <w:szCs w:val="28"/>
        </w:rPr>
        <w:t>го Совета от  22.06.2018 № 7</w:t>
      </w:r>
      <w:r w:rsidRPr="005F2F50">
        <w:rPr>
          <w:rFonts w:ascii="PT Astra Serif" w:hAnsi="PT Astra Serif"/>
          <w:sz w:val="28"/>
          <w:szCs w:val="28"/>
        </w:rPr>
        <w:t> </w:t>
      </w:r>
      <w:hyperlink r:id="rId23" w:tgtFrame="_blank" w:history="1">
        <w:r w:rsidRPr="005F2F50">
          <w:rPr>
            <w:rStyle w:val="a3"/>
            <w:rFonts w:ascii="PT Astra Serif" w:hAnsi="PT Astra Serif"/>
            <w:sz w:val="28"/>
            <w:szCs w:val="28"/>
          </w:rPr>
          <w:t>НГР ru065023042018003</w:t>
        </w:r>
      </w:hyperlink>
      <w:r w:rsidRPr="005F2F50">
        <w:rPr>
          <w:rFonts w:ascii="PT Astra Serif" w:hAnsi="PT Astra Serif"/>
          <w:sz w:val="28"/>
          <w:szCs w:val="28"/>
        </w:rPr>
        <w:t>)</w:t>
      </w:r>
    </w:p>
    <w:p w14:paraId="0B3F9B5A" w14:textId="77777777" w:rsidR="005F2F50" w:rsidRPr="005F2F50" w:rsidRDefault="005F2F50" w:rsidP="005F2F50">
      <w:pPr>
        <w:rPr>
          <w:rFonts w:ascii="PT Astra Serif" w:hAnsi="PT Astra Serif"/>
          <w:sz w:val="28"/>
          <w:szCs w:val="28"/>
        </w:rPr>
      </w:pPr>
      <w:r w:rsidRPr="005F2F50">
        <w:rPr>
          <w:rFonts w:ascii="PT Astra Serif" w:hAnsi="PT Astra Serif"/>
          <w:sz w:val="28"/>
          <w:szCs w:val="28"/>
        </w:rPr>
        <w:t> </w:t>
      </w:r>
    </w:p>
    <w:p w14:paraId="22376F70" w14:textId="77777777" w:rsidR="00744ABD" w:rsidRPr="00744ABD" w:rsidRDefault="005F2F50" w:rsidP="00F463C7">
      <w:pPr>
        <w:rPr>
          <w:rFonts w:ascii="PT Astra Serif" w:hAnsi="PT Astra Serif"/>
          <w:sz w:val="28"/>
          <w:szCs w:val="28"/>
        </w:rPr>
      </w:pPr>
      <w:r w:rsidRPr="005F2F50">
        <w:rPr>
          <w:rFonts w:ascii="PT Astra Serif" w:hAnsi="PT Astra Serif"/>
          <w:sz w:val="28"/>
          <w:szCs w:val="28"/>
        </w:rPr>
        <w:t xml:space="preserve">(В редакции решений  </w:t>
      </w:r>
      <w:proofErr w:type="spellStart"/>
      <w:r w:rsidR="0057091A">
        <w:rPr>
          <w:rFonts w:ascii="PT Astra Serif" w:hAnsi="PT Astra Serif"/>
          <w:sz w:val="28"/>
          <w:szCs w:val="28"/>
        </w:rPr>
        <w:t>Арштынского</w:t>
      </w:r>
      <w:proofErr w:type="spellEnd"/>
      <w:r w:rsidRPr="005F2F50">
        <w:rPr>
          <w:rFonts w:ascii="PT Astra Serif" w:hAnsi="PT Astra Serif"/>
          <w:sz w:val="28"/>
          <w:szCs w:val="28"/>
        </w:rPr>
        <w:t xml:space="preserve"> сельского Совета от: </w:t>
      </w:r>
      <w:hyperlink r:id="rId24" w:tgtFrame="_blank" w:history="1">
        <w:r w:rsidR="00C601CB">
          <w:rPr>
            <w:rStyle w:val="a3"/>
            <w:rFonts w:ascii="PT Astra Serif" w:hAnsi="PT Astra Serif"/>
            <w:sz w:val="28"/>
            <w:szCs w:val="28"/>
          </w:rPr>
          <w:t>25.01.2019 № 2</w:t>
        </w:r>
      </w:hyperlink>
      <w:r w:rsidR="00C601CB">
        <w:rPr>
          <w:rFonts w:ascii="PT Astra Serif" w:hAnsi="PT Astra Serif"/>
          <w:sz w:val="28"/>
          <w:szCs w:val="28"/>
        </w:rPr>
        <w:t>; 16.07.2019 №4; 10.02.2020 №12; 17.09.2020 №1</w:t>
      </w:r>
      <w:r w:rsidRPr="005F2F50">
        <w:rPr>
          <w:rFonts w:ascii="PT Astra Serif" w:hAnsi="PT Astra Serif"/>
          <w:sz w:val="28"/>
          <w:szCs w:val="28"/>
        </w:rPr>
        <w:t>4; </w:t>
      </w:r>
      <w:hyperlink r:id="rId25" w:tgtFrame="_blank" w:history="1">
        <w:r w:rsidR="00C601CB">
          <w:rPr>
            <w:rStyle w:val="a3"/>
            <w:rFonts w:ascii="PT Astra Serif" w:hAnsi="PT Astra Serif"/>
            <w:sz w:val="28"/>
            <w:szCs w:val="28"/>
          </w:rPr>
          <w:t>01.03.2021 №2</w:t>
        </w:r>
      </w:hyperlink>
      <w:r w:rsidRPr="005F2F50">
        <w:rPr>
          <w:rFonts w:ascii="PT Astra Serif" w:hAnsi="PT Astra Serif"/>
          <w:sz w:val="28"/>
          <w:szCs w:val="28"/>
        </w:rPr>
        <w:t>; </w:t>
      </w:r>
      <w:hyperlink r:id="rId26" w:tgtFrame="_blank" w:history="1">
        <w:r w:rsidR="00C601CB">
          <w:rPr>
            <w:rStyle w:val="a3"/>
            <w:rFonts w:ascii="PT Astra Serif" w:hAnsi="PT Astra Serif"/>
            <w:sz w:val="28"/>
            <w:szCs w:val="28"/>
          </w:rPr>
          <w:t xml:space="preserve">29.06.2021 № </w:t>
        </w:r>
        <w:r w:rsidRPr="005F2F50">
          <w:rPr>
            <w:rStyle w:val="a3"/>
            <w:rFonts w:ascii="PT Astra Serif" w:hAnsi="PT Astra Serif"/>
            <w:sz w:val="28"/>
            <w:szCs w:val="28"/>
          </w:rPr>
          <w:t>5</w:t>
        </w:r>
      </w:hyperlink>
      <w:r w:rsidRPr="005F2F50">
        <w:rPr>
          <w:rFonts w:ascii="PT Astra Serif" w:hAnsi="PT Astra Serif"/>
          <w:sz w:val="28"/>
          <w:szCs w:val="28"/>
        </w:rPr>
        <w:t>; </w:t>
      </w:r>
      <w:hyperlink r:id="rId27" w:tgtFrame="_blank" w:history="1">
        <w:r w:rsidR="00C601CB">
          <w:rPr>
            <w:rStyle w:val="a3"/>
            <w:rFonts w:ascii="PT Astra Serif" w:hAnsi="PT Astra Serif"/>
            <w:sz w:val="28"/>
            <w:szCs w:val="28"/>
          </w:rPr>
          <w:t>22.02.2022 № 4</w:t>
        </w:r>
      </w:hyperlink>
      <w:r w:rsidRPr="005F2F50">
        <w:rPr>
          <w:rFonts w:ascii="PT Astra Serif" w:hAnsi="PT Astra Serif"/>
          <w:sz w:val="28"/>
          <w:szCs w:val="28"/>
        </w:rPr>
        <w:t>, </w:t>
      </w:r>
      <w:hyperlink r:id="rId28" w:tgtFrame="_blank" w:history="1">
        <w:r w:rsidRPr="005F2F50">
          <w:rPr>
            <w:rStyle w:val="a3"/>
            <w:rFonts w:ascii="PT Astra Serif" w:hAnsi="PT Astra Serif"/>
            <w:sz w:val="28"/>
            <w:szCs w:val="28"/>
          </w:rPr>
          <w:t>16.06.2023г. №4</w:t>
        </w:r>
      </w:hyperlink>
      <w:r w:rsidRPr="005F2F50">
        <w:rPr>
          <w:rFonts w:ascii="PT Astra Serif" w:hAnsi="PT Astra Serif"/>
          <w:sz w:val="28"/>
          <w:szCs w:val="28"/>
        </w:rPr>
        <w:t>, </w:t>
      </w:r>
      <w:hyperlink r:id="rId29" w:tgtFrame="_blank" w:history="1">
        <w:r w:rsidR="00C601CB">
          <w:rPr>
            <w:rStyle w:val="a3"/>
            <w:rFonts w:ascii="PT Astra Serif" w:hAnsi="PT Astra Serif"/>
            <w:sz w:val="28"/>
            <w:szCs w:val="28"/>
          </w:rPr>
          <w:t>24.11.2023г. №9</w:t>
        </w:r>
      </w:hyperlink>
      <w:r w:rsidRPr="005F2F50">
        <w:rPr>
          <w:rFonts w:ascii="PT Astra Serif" w:hAnsi="PT Astra Serif"/>
          <w:sz w:val="28"/>
          <w:szCs w:val="28"/>
        </w:rPr>
        <w:t>, </w:t>
      </w:r>
      <w:hyperlink r:id="rId30" w:tgtFrame="_blank" w:history="1">
        <w:r w:rsidRPr="005F2F50">
          <w:rPr>
            <w:rStyle w:val="a3"/>
            <w:rFonts w:ascii="PT Astra Serif" w:hAnsi="PT Astra Serif"/>
            <w:sz w:val="28"/>
            <w:szCs w:val="28"/>
          </w:rPr>
          <w:t>от 02.05.2024г. №1-5/8</w:t>
        </w:r>
      </w:hyperlink>
      <w:r w:rsidRPr="005F2F50">
        <w:rPr>
          <w:rFonts w:ascii="PT Astra Serif" w:hAnsi="PT Astra Serif"/>
          <w:sz w:val="28"/>
          <w:szCs w:val="28"/>
        </w:rPr>
        <w:t>, </w:t>
      </w:r>
      <w:hyperlink r:id="rId31" w:tgtFrame="_blank" w:history="1">
        <w:r w:rsidRPr="005F2F50">
          <w:rPr>
            <w:rStyle w:val="a3"/>
            <w:rFonts w:ascii="PT Astra Serif" w:hAnsi="PT Astra Serif"/>
            <w:sz w:val="28"/>
            <w:szCs w:val="28"/>
          </w:rPr>
          <w:t>от 22.10.2024 № 1-5/12</w:t>
        </w:r>
      </w:hyperlink>
      <w:r w:rsidRPr="005F2F50">
        <w:rPr>
          <w:rFonts w:ascii="PT Astra Serif" w:hAnsi="PT Astra Serif"/>
          <w:sz w:val="28"/>
          <w:szCs w:val="28"/>
        </w:rPr>
        <w:t>, </w:t>
      </w:r>
      <w:hyperlink r:id="rId32" w:tgtFrame="_blank" w:history="1">
        <w:r w:rsidRPr="005F2F50">
          <w:rPr>
            <w:rStyle w:val="a3"/>
            <w:rFonts w:ascii="PT Astra Serif" w:hAnsi="PT Astra Serif"/>
            <w:sz w:val="28"/>
            <w:szCs w:val="28"/>
          </w:rPr>
          <w:t>18.02.2025 № 1/1-5</w:t>
        </w:r>
      </w:hyperlink>
      <w:r w:rsidR="00F463C7">
        <w:rPr>
          <w:rFonts w:ascii="PT Astra Serif" w:hAnsi="PT Astra Serif"/>
          <w:sz w:val="28"/>
          <w:szCs w:val="28"/>
        </w:rPr>
        <w:t xml:space="preserve">, </w:t>
      </w:r>
      <w:hyperlink r:id="rId33" w:tgtFrame="_self" w:history="1">
        <w:r w:rsidR="00C601CB">
          <w:rPr>
            <w:rStyle w:val="a3"/>
            <w:rFonts w:ascii="PT Astra Serif" w:hAnsi="PT Astra Serif"/>
            <w:sz w:val="28"/>
            <w:szCs w:val="28"/>
          </w:rPr>
          <w:t>25.01.2019 № 1</w:t>
        </w:r>
      </w:hyperlink>
      <w:r w:rsidR="00C601CB">
        <w:rPr>
          <w:rFonts w:ascii="PT Astra Serif" w:hAnsi="PT Astra Serif"/>
          <w:sz w:val="28"/>
          <w:szCs w:val="28"/>
        </w:rPr>
        <w:t>; 16.07.2019 №4; 10.02.2020 №2; 17.09.2020 №12</w:t>
      </w:r>
      <w:r w:rsidR="00744ABD" w:rsidRPr="00744ABD">
        <w:rPr>
          <w:rFonts w:ascii="PT Astra Serif" w:hAnsi="PT Astra Serif"/>
          <w:sz w:val="28"/>
          <w:szCs w:val="28"/>
        </w:rPr>
        <w:t xml:space="preserve">; </w:t>
      </w:r>
      <w:hyperlink r:id="rId34" w:tgtFrame="_self" w:history="1">
        <w:r w:rsidR="00C601CB">
          <w:rPr>
            <w:rStyle w:val="a3"/>
            <w:rFonts w:ascii="PT Astra Serif" w:hAnsi="PT Astra Serif"/>
            <w:sz w:val="28"/>
            <w:szCs w:val="28"/>
          </w:rPr>
          <w:t>01.03.2021 №4</w:t>
        </w:r>
      </w:hyperlink>
      <w:r w:rsidR="00744ABD" w:rsidRPr="00744ABD">
        <w:rPr>
          <w:rFonts w:ascii="PT Astra Serif" w:hAnsi="PT Astra Serif"/>
          <w:sz w:val="28"/>
          <w:szCs w:val="28"/>
        </w:rPr>
        <w:t xml:space="preserve">; </w:t>
      </w:r>
      <w:hyperlink r:id="rId35" w:tgtFrame="_self" w:history="1">
        <w:r w:rsidR="00C601CB">
          <w:rPr>
            <w:rStyle w:val="a3"/>
            <w:rFonts w:ascii="PT Astra Serif" w:hAnsi="PT Astra Serif"/>
            <w:sz w:val="28"/>
            <w:szCs w:val="28"/>
          </w:rPr>
          <w:t xml:space="preserve">29.06.2021 № </w:t>
        </w:r>
        <w:r w:rsidR="00744ABD" w:rsidRPr="00744ABD">
          <w:rPr>
            <w:rStyle w:val="a3"/>
            <w:rFonts w:ascii="PT Astra Serif" w:hAnsi="PT Astra Serif"/>
            <w:sz w:val="28"/>
            <w:szCs w:val="28"/>
          </w:rPr>
          <w:t>5</w:t>
        </w:r>
      </w:hyperlink>
      <w:r w:rsidR="00744ABD" w:rsidRPr="00744ABD">
        <w:rPr>
          <w:rFonts w:ascii="PT Astra Serif" w:hAnsi="PT Astra Serif"/>
          <w:sz w:val="28"/>
          <w:szCs w:val="28"/>
        </w:rPr>
        <w:t>)</w:t>
      </w:r>
    </w:p>
    <w:p w14:paraId="43BAE7D1" w14:textId="77777777" w:rsidR="006D7717" w:rsidRPr="00CF12B6" w:rsidRDefault="00744ABD" w:rsidP="00722EE7">
      <w:pPr>
        <w:rPr>
          <w:rFonts w:ascii="PT Astra Serif" w:hAnsi="PT Astra Serif"/>
          <w:sz w:val="28"/>
          <w:szCs w:val="28"/>
        </w:rPr>
      </w:pPr>
      <w:r w:rsidRPr="00744ABD">
        <w:rPr>
          <w:rFonts w:ascii="PT Astra Serif" w:hAnsi="PT Astra Serif"/>
          <w:b/>
          <w:bCs/>
          <w:sz w:val="28"/>
          <w:szCs w:val="28"/>
        </w:rPr>
        <w:t> </w:t>
      </w:r>
    </w:p>
    <w:sectPr w:rsidR="006D7717" w:rsidRPr="00CF12B6" w:rsidSect="007365CF">
      <w:pgSz w:w="11907" w:h="16840" w:code="9"/>
      <w:pgMar w:top="709" w:right="1418" w:bottom="1701" w:left="1418" w:header="720" w:footer="567"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F04FE"/>
    <w:multiLevelType w:val="hybridMultilevel"/>
    <w:tmpl w:val="72AE17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A753938"/>
    <w:multiLevelType w:val="hybridMultilevel"/>
    <w:tmpl w:val="A2B0AD20"/>
    <w:lvl w:ilvl="0" w:tplc="41665D5A">
      <w:start w:val="1"/>
      <w:numFmt w:val="decimal"/>
      <w:lvlText w:val="%1)"/>
      <w:lvlJc w:val="left"/>
      <w:pPr>
        <w:ind w:left="122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484189F"/>
    <w:multiLevelType w:val="hybridMultilevel"/>
    <w:tmpl w:val="23CA5B42"/>
    <w:lvl w:ilvl="0" w:tplc="C7B4B780">
      <w:start w:val="19"/>
      <w:numFmt w:val="decimal"/>
      <w:lvlText w:val="%1)"/>
      <w:lvlJc w:val="left"/>
      <w:pPr>
        <w:ind w:left="927" w:hanging="360"/>
      </w:pPr>
      <w:rPr>
        <w:rFonts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5C322FEC"/>
    <w:multiLevelType w:val="hybridMultilevel"/>
    <w:tmpl w:val="CE900684"/>
    <w:lvl w:ilvl="0" w:tplc="8AB4BA50">
      <w:start w:val="1"/>
      <w:numFmt w:val="decimal"/>
      <w:lvlText w:val="%1."/>
      <w:lvlJc w:val="left"/>
      <w:pPr>
        <w:ind w:left="532" w:hanging="390"/>
      </w:pPr>
    </w:lvl>
    <w:lvl w:ilvl="1" w:tplc="41665D5A">
      <w:start w:val="1"/>
      <w:numFmt w:val="decimal"/>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15:restartNumberingAfterBreak="0">
    <w:nsid w:val="74595A71"/>
    <w:multiLevelType w:val="hybridMultilevel"/>
    <w:tmpl w:val="AA52B1AA"/>
    <w:lvl w:ilvl="0" w:tplc="346A3B56">
      <w:start w:val="12"/>
      <w:numFmt w:val="decimal"/>
      <w:lvlText w:val="%1)"/>
      <w:lvlJc w:val="left"/>
      <w:pPr>
        <w:ind w:left="1222" w:hanging="360"/>
      </w:pPr>
    </w:lvl>
    <w:lvl w:ilvl="1" w:tplc="04190019">
      <w:start w:val="1"/>
      <w:numFmt w:val="lowerLetter"/>
      <w:lvlText w:val="%2."/>
      <w:lvlJc w:val="left"/>
      <w:pPr>
        <w:ind w:left="1942" w:hanging="360"/>
      </w:pPr>
    </w:lvl>
    <w:lvl w:ilvl="2" w:tplc="0419001B">
      <w:start w:val="1"/>
      <w:numFmt w:val="lowerRoman"/>
      <w:lvlText w:val="%3."/>
      <w:lvlJc w:val="right"/>
      <w:pPr>
        <w:ind w:left="2662" w:hanging="180"/>
      </w:pPr>
    </w:lvl>
    <w:lvl w:ilvl="3" w:tplc="0419000F">
      <w:start w:val="1"/>
      <w:numFmt w:val="decimal"/>
      <w:lvlText w:val="%4."/>
      <w:lvlJc w:val="left"/>
      <w:pPr>
        <w:ind w:left="3382" w:hanging="360"/>
      </w:pPr>
    </w:lvl>
    <w:lvl w:ilvl="4" w:tplc="04190019">
      <w:start w:val="1"/>
      <w:numFmt w:val="lowerLetter"/>
      <w:lvlText w:val="%5."/>
      <w:lvlJc w:val="left"/>
      <w:pPr>
        <w:ind w:left="4102" w:hanging="360"/>
      </w:pPr>
    </w:lvl>
    <w:lvl w:ilvl="5" w:tplc="0419001B">
      <w:start w:val="1"/>
      <w:numFmt w:val="lowerRoman"/>
      <w:lvlText w:val="%6."/>
      <w:lvlJc w:val="right"/>
      <w:pPr>
        <w:ind w:left="4822" w:hanging="180"/>
      </w:pPr>
    </w:lvl>
    <w:lvl w:ilvl="6" w:tplc="0419000F">
      <w:start w:val="1"/>
      <w:numFmt w:val="decimal"/>
      <w:lvlText w:val="%7."/>
      <w:lvlJc w:val="left"/>
      <w:pPr>
        <w:ind w:left="5542" w:hanging="360"/>
      </w:pPr>
    </w:lvl>
    <w:lvl w:ilvl="7" w:tplc="04190019">
      <w:start w:val="1"/>
      <w:numFmt w:val="lowerLetter"/>
      <w:lvlText w:val="%8."/>
      <w:lvlJc w:val="left"/>
      <w:pPr>
        <w:ind w:left="6262" w:hanging="360"/>
      </w:pPr>
    </w:lvl>
    <w:lvl w:ilvl="8" w:tplc="0419001B">
      <w:start w:val="1"/>
      <w:numFmt w:val="lowerRoman"/>
      <w:lvlText w:val="%9."/>
      <w:lvlJc w:val="right"/>
      <w:pPr>
        <w:ind w:left="6982"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84"/>
    <w:rsid w:val="000413F8"/>
    <w:rsid w:val="00044C5C"/>
    <w:rsid w:val="00072DAA"/>
    <w:rsid w:val="00084F65"/>
    <w:rsid w:val="00096FF5"/>
    <w:rsid w:val="000B1826"/>
    <w:rsid w:val="000B7C98"/>
    <w:rsid w:val="000C53FD"/>
    <w:rsid w:val="000E2474"/>
    <w:rsid w:val="00111D84"/>
    <w:rsid w:val="001269CF"/>
    <w:rsid w:val="0016651A"/>
    <w:rsid w:val="0018068B"/>
    <w:rsid w:val="001F00BC"/>
    <w:rsid w:val="00251546"/>
    <w:rsid w:val="002A3754"/>
    <w:rsid w:val="002A434B"/>
    <w:rsid w:val="002C3DD4"/>
    <w:rsid w:val="00303861"/>
    <w:rsid w:val="0031730A"/>
    <w:rsid w:val="00341016"/>
    <w:rsid w:val="00356AF9"/>
    <w:rsid w:val="003A2AB2"/>
    <w:rsid w:val="003A6266"/>
    <w:rsid w:val="003D07F6"/>
    <w:rsid w:val="003D5E1D"/>
    <w:rsid w:val="004B419E"/>
    <w:rsid w:val="004D55B8"/>
    <w:rsid w:val="004E0499"/>
    <w:rsid w:val="0057091A"/>
    <w:rsid w:val="0057629E"/>
    <w:rsid w:val="005A4943"/>
    <w:rsid w:val="005E0D6E"/>
    <w:rsid w:val="005F2F50"/>
    <w:rsid w:val="006256BC"/>
    <w:rsid w:val="0068253B"/>
    <w:rsid w:val="006C2D68"/>
    <w:rsid w:val="006D0303"/>
    <w:rsid w:val="006D7717"/>
    <w:rsid w:val="006F1FE9"/>
    <w:rsid w:val="006F2B20"/>
    <w:rsid w:val="00722EE7"/>
    <w:rsid w:val="007365CF"/>
    <w:rsid w:val="00744ABD"/>
    <w:rsid w:val="0078074B"/>
    <w:rsid w:val="007A22FE"/>
    <w:rsid w:val="007D2729"/>
    <w:rsid w:val="007E1562"/>
    <w:rsid w:val="007E4910"/>
    <w:rsid w:val="00814928"/>
    <w:rsid w:val="008548D1"/>
    <w:rsid w:val="008D47A0"/>
    <w:rsid w:val="009147B8"/>
    <w:rsid w:val="00930991"/>
    <w:rsid w:val="00981B19"/>
    <w:rsid w:val="00984A9A"/>
    <w:rsid w:val="009E635B"/>
    <w:rsid w:val="00A35ACB"/>
    <w:rsid w:val="00B27B9A"/>
    <w:rsid w:val="00B82BAF"/>
    <w:rsid w:val="00BA36F2"/>
    <w:rsid w:val="00BB2FC9"/>
    <w:rsid w:val="00C33DD4"/>
    <w:rsid w:val="00C54046"/>
    <w:rsid w:val="00C601CB"/>
    <w:rsid w:val="00C82A40"/>
    <w:rsid w:val="00CB208E"/>
    <w:rsid w:val="00CC4BAE"/>
    <w:rsid w:val="00CF12B6"/>
    <w:rsid w:val="00D13B46"/>
    <w:rsid w:val="00D92DED"/>
    <w:rsid w:val="00DC7AB0"/>
    <w:rsid w:val="00DF5AFA"/>
    <w:rsid w:val="00E36A35"/>
    <w:rsid w:val="00E6522F"/>
    <w:rsid w:val="00F03034"/>
    <w:rsid w:val="00F22A4D"/>
    <w:rsid w:val="00F463C7"/>
    <w:rsid w:val="00F85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CE2"/>
  <w15:docId w15:val="{CD63421C-5A90-4C0C-AA35-5CA2E1C5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084F65"/>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084F65"/>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084F65"/>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084F65"/>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084F6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084F6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084F65"/>
    <w:rPr>
      <w:rFonts w:ascii="Arial" w:eastAsia="Times New Roman" w:hAnsi="Arial" w:cs="Arial"/>
      <w:b/>
      <w:bCs/>
      <w:iCs/>
      <w:sz w:val="30"/>
      <w:szCs w:val="28"/>
      <w:lang w:eastAsia="ru-RU"/>
    </w:rPr>
  </w:style>
  <w:style w:type="character" w:customStyle="1" w:styleId="40">
    <w:name w:val="Заголовок 4 Знак"/>
    <w:aliases w:val="!Параграфы/Статьи документа Знак"/>
    <w:basedOn w:val="a0"/>
    <w:link w:val="4"/>
    <w:semiHidden/>
    <w:rsid w:val="00084F65"/>
    <w:rPr>
      <w:rFonts w:ascii="Arial" w:eastAsia="Times New Roman" w:hAnsi="Arial" w:cs="Times New Roman"/>
      <w:b/>
      <w:bCs/>
      <w:sz w:val="26"/>
      <w:szCs w:val="28"/>
      <w:lang w:eastAsia="ru-RU"/>
    </w:rPr>
  </w:style>
  <w:style w:type="character" w:customStyle="1" w:styleId="30">
    <w:name w:val="Заголовок 3 Знак"/>
    <w:aliases w:val="!Главы документа Знак"/>
    <w:basedOn w:val="a0"/>
    <w:link w:val="3"/>
    <w:semiHidden/>
    <w:rsid w:val="00084F65"/>
    <w:rPr>
      <w:rFonts w:ascii="Arial" w:eastAsia="Times New Roman" w:hAnsi="Arial" w:cs="Arial"/>
      <w:b/>
      <w:bCs/>
      <w:sz w:val="28"/>
      <w:szCs w:val="26"/>
      <w:lang w:eastAsia="ru-RU"/>
    </w:rPr>
  </w:style>
  <w:style w:type="character" w:styleId="a3">
    <w:name w:val="Hyperlink"/>
    <w:basedOn w:val="a0"/>
    <w:unhideWhenUsed/>
    <w:rsid w:val="00084F65"/>
    <w:rPr>
      <w:strike w:val="0"/>
      <w:dstrike w:val="0"/>
      <w:color w:val="0000FF"/>
      <w:u w:val="none"/>
      <w:effect w:val="none"/>
    </w:rPr>
  </w:style>
  <w:style w:type="character" w:customStyle="1" w:styleId="11">
    <w:name w:val="Заголовок 1 Знак1"/>
    <w:aliases w:val="!Части документа Знак1"/>
    <w:basedOn w:val="a0"/>
    <w:rsid w:val="00084F65"/>
    <w:rPr>
      <w:rFonts w:asciiTheme="majorHAnsi" w:eastAsiaTheme="majorEastAsia" w:hAnsiTheme="majorHAnsi" w:cstheme="majorBidi"/>
      <w:b/>
      <w:bCs/>
      <w:color w:val="365F91" w:themeColor="accent1" w:themeShade="BF"/>
      <w:sz w:val="28"/>
      <w:szCs w:val="28"/>
    </w:rPr>
  </w:style>
  <w:style w:type="character" w:customStyle="1" w:styleId="a4">
    <w:name w:val="Обычный (Интернет) Знак"/>
    <w:aliases w:val="Обычный (Web) Знак,Обычный (веб)3 Знак"/>
    <w:link w:val="a5"/>
    <w:uiPriority w:val="99"/>
    <w:semiHidden/>
    <w:locked/>
    <w:rsid w:val="00084F65"/>
    <w:rPr>
      <w:sz w:val="24"/>
      <w:szCs w:val="24"/>
    </w:rPr>
  </w:style>
  <w:style w:type="paragraph" w:styleId="a5">
    <w:name w:val="Normal (Web)"/>
    <w:aliases w:val="Обычный (Web),Обычный (веб)3"/>
    <w:basedOn w:val="a"/>
    <w:link w:val="a4"/>
    <w:uiPriority w:val="99"/>
    <w:semiHidden/>
    <w:unhideWhenUsed/>
    <w:qFormat/>
    <w:rsid w:val="00084F65"/>
    <w:pPr>
      <w:ind w:left="708"/>
    </w:pPr>
    <w:rPr>
      <w:rFonts w:asciiTheme="minorHAnsi" w:eastAsiaTheme="minorHAnsi" w:hAnsiTheme="minorHAnsi" w:cstheme="minorBidi"/>
      <w:lang w:eastAsia="en-US"/>
    </w:rPr>
  </w:style>
  <w:style w:type="character" w:customStyle="1" w:styleId="a6">
    <w:name w:val="Текст примечания Знак"/>
    <w:aliases w:val="!Равноширинный текст документа Знак"/>
    <w:basedOn w:val="a0"/>
    <w:link w:val="a7"/>
    <w:semiHidden/>
    <w:locked/>
    <w:rsid w:val="00084F65"/>
    <w:rPr>
      <w:rFonts w:ascii="Courier" w:hAnsi="Courier"/>
      <w:szCs w:val="20"/>
    </w:rPr>
  </w:style>
  <w:style w:type="paragraph" w:styleId="a7">
    <w:name w:val="annotation text"/>
    <w:aliases w:val="!Равноширинный текст документа"/>
    <w:basedOn w:val="a"/>
    <w:link w:val="a6"/>
    <w:semiHidden/>
    <w:unhideWhenUsed/>
    <w:qFormat/>
    <w:rsid w:val="00084F65"/>
    <w:rPr>
      <w:rFonts w:ascii="Courier" w:eastAsiaTheme="minorHAnsi" w:hAnsi="Courier" w:cstheme="minorBidi"/>
      <w:sz w:val="22"/>
      <w:szCs w:val="20"/>
      <w:lang w:eastAsia="en-US"/>
    </w:rPr>
  </w:style>
  <w:style w:type="character" w:customStyle="1" w:styleId="12">
    <w:name w:val="Текст примечания Знак1"/>
    <w:aliases w:val="!Равноширинный текст документа Знак1"/>
    <w:basedOn w:val="a0"/>
    <w:semiHidden/>
    <w:rsid w:val="00084F65"/>
    <w:rPr>
      <w:rFonts w:ascii="Arial" w:eastAsia="Times New Roman" w:hAnsi="Arial" w:cs="Times New Roman"/>
      <w:sz w:val="20"/>
      <w:szCs w:val="20"/>
      <w:lang w:eastAsia="ru-RU"/>
    </w:rPr>
  </w:style>
  <w:style w:type="character" w:customStyle="1" w:styleId="a8">
    <w:name w:val="Верхний колонтитул Знак"/>
    <w:basedOn w:val="a0"/>
    <w:link w:val="a9"/>
    <w:uiPriority w:val="99"/>
    <w:semiHidden/>
    <w:locked/>
    <w:rsid w:val="00084F65"/>
    <w:rPr>
      <w:rFonts w:ascii="Arial" w:hAnsi="Arial" w:cs="Arial"/>
      <w:sz w:val="24"/>
      <w:szCs w:val="24"/>
    </w:rPr>
  </w:style>
  <w:style w:type="paragraph" w:styleId="a9">
    <w:name w:val="header"/>
    <w:basedOn w:val="a"/>
    <w:link w:val="a8"/>
    <w:uiPriority w:val="99"/>
    <w:semiHidden/>
    <w:unhideWhenUsed/>
    <w:rsid w:val="00084F65"/>
    <w:pPr>
      <w:tabs>
        <w:tab w:val="center" w:pos="4677"/>
        <w:tab w:val="right" w:pos="9355"/>
      </w:tabs>
    </w:pPr>
    <w:rPr>
      <w:rFonts w:eastAsiaTheme="minorHAnsi" w:cs="Arial"/>
      <w:lang w:eastAsia="en-US"/>
    </w:rPr>
  </w:style>
  <w:style w:type="character" w:customStyle="1" w:styleId="aa">
    <w:name w:val="Нижний колонтитул Знак"/>
    <w:basedOn w:val="a0"/>
    <w:link w:val="ab"/>
    <w:uiPriority w:val="99"/>
    <w:semiHidden/>
    <w:locked/>
    <w:rsid w:val="00084F65"/>
    <w:rPr>
      <w:rFonts w:ascii="Arial" w:hAnsi="Arial" w:cs="Arial"/>
      <w:sz w:val="24"/>
      <w:szCs w:val="24"/>
    </w:rPr>
  </w:style>
  <w:style w:type="paragraph" w:styleId="ab">
    <w:name w:val="footer"/>
    <w:basedOn w:val="a"/>
    <w:link w:val="aa"/>
    <w:uiPriority w:val="99"/>
    <w:semiHidden/>
    <w:unhideWhenUsed/>
    <w:rsid w:val="00084F65"/>
    <w:pPr>
      <w:tabs>
        <w:tab w:val="center" w:pos="4677"/>
        <w:tab w:val="right" w:pos="9355"/>
      </w:tabs>
    </w:pPr>
    <w:rPr>
      <w:rFonts w:eastAsiaTheme="minorHAnsi" w:cs="Arial"/>
      <w:lang w:eastAsia="en-US"/>
    </w:rPr>
  </w:style>
  <w:style w:type="character" w:customStyle="1" w:styleId="ac">
    <w:name w:val="Основной текст Знак"/>
    <w:basedOn w:val="a0"/>
    <w:link w:val="ad"/>
    <w:uiPriority w:val="99"/>
    <w:semiHidden/>
    <w:locked/>
    <w:rsid w:val="00084F65"/>
    <w:rPr>
      <w:rFonts w:ascii="Arial" w:hAnsi="Arial" w:cs="Arial"/>
      <w:sz w:val="24"/>
      <w:szCs w:val="24"/>
    </w:rPr>
  </w:style>
  <w:style w:type="paragraph" w:styleId="ad">
    <w:name w:val="Body Text"/>
    <w:basedOn w:val="a"/>
    <w:link w:val="ac"/>
    <w:uiPriority w:val="99"/>
    <w:semiHidden/>
    <w:unhideWhenUsed/>
    <w:rsid w:val="00084F65"/>
    <w:pPr>
      <w:spacing w:after="120"/>
    </w:pPr>
    <w:rPr>
      <w:rFonts w:eastAsiaTheme="minorHAnsi" w:cs="Arial"/>
      <w:lang w:eastAsia="en-US"/>
    </w:rPr>
  </w:style>
  <w:style w:type="character" w:customStyle="1" w:styleId="13">
    <w:name w:val="Основной текст Знак1"/>
    <w:basedOn w:val="a0"/>
    <w:uiPriority w:val="99"/>
    <w:semiHidden/>
    <w:rsid w:val="00084F65"/>
    <w:rPr>
      <w:rFonts w:ascii="Arial" w:eastAsia="Times New Roman" w:hAnsi="Arial" w:cs="Times New Roman"/>
      <w:sz w:val="24"/>
      <w:szCs w:val="24"/>
      <w:lang w:eastAsia="ru-RU"/>
    </w:rPr>
  </w:style>
  <w:style w:type="character" w:customStyle="1" w:styleId="ae">
    <w:name w:val="Красная строка Знак"/>
    <w:basedOn w:val="ac"/>
    <w:link w:val="af"/>
    <w:uiPriority w:val="99"/>
    <w:semiHidden/>
    <w:locked/>
    <w:rsid w:val="00084F65"/>
    <w:rPr>
      <w:rFonts w:ascii="Arial" w:hAnsi="Arial" w:cs="Arial"/>
      <w:sz w:val="24"/>
      <w:szCs w:val="24"/>
    </w:rPr>
  </w:style>
  <w:style w:type="paragraph" w:styleId="af">
    <w:name w:val="Body Text First Indent"/>
    <w:basedOn w:val="ad"/>
    <w:link w:val="ae"/>
    <w:uiPriority w:val="99"/>
    <w:semiHidden/>
    <w:unhideWhenUsed/>
    <w:rsid w:val="00084F65"/>
    <w:pPr>
      <w:spacing w:after="0"/>
      <w:ind w:firstLine="360"/>
    </w:pPr>
  </w:style>
  <w:style w:type="paragraph" w:customStyle="1" w:styleId="Style2">
    <w:name w:val="Style2"/>
    <w:basedOn w:val="a"/>
    <w:uiPriority w:val="99"/>
    <w:qFormat/>
    <w:rsid w:val="00084F65"/>
    <w:pPr>
      <w:spacing w:line="336" w:lineRule="exact"/>
      <w:ind w:firstLine="542"/>
    </w:pPr>
  </w:style>
  <w:style w:type="paragraph" w:customStyle="1" w:styleId="Style3">
    <w:name w:val="Style3"/>
    <w:basedOn w:val="a"/>
    <w:uiPriority w:val="99"/>
    <w:qFormat/>
    <w:rsid w:val="00084F65"/>
    <w:pPr>
      <w:jc w:val="center"/>
    </w:pPr>
  </w:style>
  <w:style w:type="paragraph" w:customStyle="1" w:styleId="Style4">
    <w:name w:val="Style4"/>
    <w:basedOn w:val="a"/>
    <w:uiPriority w:val="99"/>
    <w:qFormat/>
    <w:rsid w:val="00084F65"/>
  </w:style>
  <w:style w:type="paragraph" w:customStyle="1" w:styleId="Style7">
    <w:name w:val="Style7"/>
    <w:basedOn w:val="a"/>
    <w:uiPriority w:val="99"/>
    <w:qFormat/>
    <w:rsid w:val="00084F65"/>
    <w:pPr>
      <w:spacing w:line="331" w:lineRule="exact"/>
      <w:ind w:firstLine="528"/>
    </w:pPr>
  </w:style>
  <w:style w:type="paragraph" w:customStyle="1" w:styleId="Style12">
    <w:name w:val="Style12"/>
    <w:basedOn w:val="a"/>
    <w:uiPriority w:val="99"/>
    <w:qFormat/>
    <w:rsid w:val="00084F65"/>
    <w:pPr>
      <w:spacing w:line="331" w:lineRule="exact"/>
      <w:ind w:firstLine="562"/>
    </w:pPr>
  </w:style>
  <w:style w:type="paragraph" w:customStyle="1" w:styleId="Style20">
    <w:name w:val="Style20"/>
    <w:basedOn w:val="a"/>
    <w:uiPriority w:val="99"/>
    <w:qFormat/>
    <w:rsid w:val="00084F65"/>
    <w:pPr>
      <w:spacing w:line="331" w:lineRule="exact"/>
    </w:pPr>
  </w:style>
  <w:style w:type="character" w:customStyle="1" w:styleId="ConsNormal">
    <w:name w:val="ConsNormal Знак Знак"/>
    <w:link w:val="ConsNormal0"/>
    <w:uiPriority w:val="99"/>
    <w:locked/>
    <w:rsid w:val="00084F65"/>
    <w:rPr>
      <w:rFonts w:ascii="Arial" w:hAnsi="Arial" w:cs="Arial"/>
    </w:rPr>
  </w:style>
  <w:style w:type="paragraph" w:customStyle="1" w:styleId="ConsNormal0">
    <w:name w:val="ConsNormal Знак"/>
    <w:link w:val="ConsNormal"/>
    <w:uiPriority w:val="99"/>
    <w:qFormat/>
    <w:rsid w:val="00084F65"/>
    <w:pPr>
      <w:widowControl w:val="0"/>
      <w:autoSpaceDE w:val="0"/>
      <w:autoSpaceDN w:val="0"/>
      <w:adjustRightInd w:val="0"/>
      <w:spacing w:after="0" w:line="240" w:lineRule="auto"/>
      <w:ind w:right="19772" w:firstLine="720"/>
    </w:pPr>
    <w:rPr>
      <w:rFonts w:ascii="Arial" w:hAnsi="Arial" w:cs="Arial"/>
    </w:rPr>
  </w:style>
  <w:style w:type="paragraph" w:customStyle="1" w:styleId="ConsPlusNormal">
    <w:name w:val="ConsPlusNormal"/>
    <w:uiPriority w:val="99"/>
    <w:qFormat/>
    <w:rsid w:val="00084F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uiPriority w:val="99"/>
    <w:qFormat/>
    <w:rsid w:val="00084F65"/>
  </w:style>
  <w:style w:type="paragraph" w:customStyle="1" w:styleId="Style5">
    <w:name w:val="Style5"/>
    <w:basedOn w:val="a"/>
    <w:uiPriority w:val="99"/>
    <w:qFormat/>
    <w:rsid w:val="00084F65"/>
  </w:style>
  <w:style w:type="paragraph" w:customStyle="1" w:styleId="Style6">
    <w:name w:val="Style6"/>
    <w:basedOn w:val="a"/>
    <w:uiPriority w:val="99"/>
    <w:qFormat/>
    <w:rsid w:val="00084F65"/>
    <w:pPr>
      <w:spacing w:line="336" w:lineRule="exact"/>
    </w:pPr>
  </w:style>
  <w:style w:type="paragraph" w:customStyle="1" w:styleId="Style8">
    <w:name w:val="Style8"/>
    <w:basedOn w:val="a"/>
    <w:uiPriority w:val="99"/>
    <w:qFormat/>
    <w:rsid w:val="00084F65"/>
  </w:style>
  <w:style w:type="paragraph" w:customStyle="1" w:styleId="Style9">
    <w:name w:val="Style9"/>
    <w:basedOn w:val="a"/>
    <w:uiPriority w:val="99"/>
    <w:qFormat/>
    <w:rsid w:val="00084F65"/>
    <w:pPr>
      <w:spacing w:line="341" w:lineRule="exact"/>
    </w:pPr>
  </w:style>
  <w:style w:type="paragraph" w:customStyle="1" w:styleId="Style10">
    <w:name w:val="Style10"/>
    <w:basedOn w:val="a"/>
    <w:uiPriority w:val="99"/>
    <w:qFormat/>
    <w:rsid w:val="00084F65"/>
  </w:style>
  <w:style w:type="paragraph" w:customStyle="1" w:styleId="Style11">
    <w:name w:val="Style11"/>
    <w:basedOn w:val="a"/>
    <w:uiPriority w:val="99"/>
    <w:qFormat/>
    <w:rsid w:val="00084F65"/>
  </w:style>
  <w:style w:type="paragraph" w:customStyle="1" w:styleId="Style13">
    <w:name w:val="Style13"/>
    <w:basedOn w:val="a"/>
    <w:uiPriority w:val="99"/>
    <w:qFormat/>
    <w:rsid w:val="00084F65"/>
  </w:style>
  <w:style w:type="paragraph" w:customStyle="1" w:styleId="Style14">
    <w:name w:val="Style14"/>
    <w:basedOn w:val="a"/>
    <w:uiPriority w:val="99"/>
    <w:qFormat/>
    <w:rsid w:val="00084F65"/>
  </w:style>
  <w:style w:type="paragraph" w:customStyle="1" w:styleId="Style15">
    <w:name w:val="Style15"/>
    <w:basedOn w:val="a"/>
    <w:uiPriority w:val="99"/>
    <w:qFormat/>
    <w:rsid w:val="00084F65"/>
  </w:style>
  <w:style w:type="paragraph" w:customStyle="1" w:styleId="Style16">
    <w:name w:val="Style16"/>
    <w:basedOn w:val="a"/>
    <w:uiPriority w:val="99"/>
    <w:qFormat/>
    <w:rsid w:val="00084F65"/>
  </w:style>
  <w:style w:type="paragraph" w:customStyle="1" w:styleId="Style17">
    <w:name w:val="Style17"/>
    <w:basedOn w:val="a"/>
    <w:uiPriority w:val="99"/>
    <w:qFormat/>
    <w:rsid w:val="00084F65"/>
    <w:pPr>
      <w:spacing w:line="341" w:lineRule="exact"/>
      <w:ind w:firstLine="216"/>
    </w:pPr>
  </w:style>
  <w:style w:type="paragraph" w:customStyle="1" w:styleId="Style18">
    <w:name w:val="Style18"/>
    <w:basedOn w:val="a"/>
    <w:uiPriority w:val="99"/>
    <w:qFormat/>
    <w:rsid w:val="00084F65"/>
  </w:style>
  <w:style w:type="paragraph" w:customStyle="1" w:styleId="Style19">
    <w:name w:val="Style19"/>
    <w:basedOn w:val="a"/>
    <w:uiPriority w:val="99"/>
    <w:qFormat/>
    <w:rsid w:val="00084F65"/>
  </w:style>
  <w:style w:type="paragraph" w:customStyle="1" w:styleId="Style21">
    <w:name w:val="Style21"/>
    <w:basedOn w:val="a"/>
    <w:uiPriority w:val="99"/>
    <w:qFormat/>
    <w:rsid w:val="00084F65"/>
    <w:pPr>
      <w:spacing w:line="336" w:lineRule="exact"/>
      <w:ind w:firstLine="144"/>
    </w:pPr>
  </w:style>
  <w:style w:type="paragraph" w:customStyle="1" w:styleId="Style22">
    <w:name w:val="Style22"/>
    <w:basedOn w:val="a"/>
    <w:uiPriority w:val="99"/>
    <w:qFormat/>
    <w:rsid w:val="00084F65"/>
    <w:pPr>
      <w:spacing w:line="336" w:lineRule="exact"/>
      <w:ind w:firstLine="533"/>
    </w:pPr>
  </w:style>
  <w:style w:type="paragraph" w:customStyle="1" w:styleId="ConsNormal1">
    <w:name w:val="ConsNormal"/>
    <w:uiPriority w:val="99"/>
    <w:qFormat/>
    <w:rsid w:val="00084F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uiPriority w:val="99"/>
    <w:qFormat/>
    <w:rsid w:val="00084F6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tle">
    <w:name w:val="Title!Название НПА"/>
    <w:basedOn w:val="a"/>
    <w:uiPriority w:val="99"/>
    <w:qFormat/>
    <w:rsid w:val="00084F65"/>
    <w:pPr>
      <w:spacing w:before="240" w:after="60"/>
      <w:jc w:val="center"/>
      <w:outlineLvl w:val="0"/>
    </w:pPr>
    <w:rPr>
      <w:rFonts w:cs="Arial"/>
      <w:b/>
      <w:bCs/>
      <w:kern w:val="28"/>
      <w:sz w:val="32"/>
      <w:szCs w:val="32"/>
    </w:rPr>
  </w:style>
  <w:style w:type="paragraph" w:customStyle="1" w:styleId="Application">
    <w:name w:val="Application!Приложение"/>
    <w:uiPriority w:val="99"/>
    <w:qFormat/>
    <w:rsid w:val="00084F6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qFormat/>
    <w:rsid w:val="00084F6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qFormat/>
    <w:rsid w:val="00084F65"/>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084F65"/>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uiPriority w:val="99"/>
    <w:qFormat/>
    <w:rsid w:val="00084F65"/>
    <w:rPr>
      <w:sz w:val="28"/>
    </w:rPr>
  </w:style>
  <w:style w:type="paragraph" w:customStyle="1" w:styleId="s1">
    <w:name w:val="s_1"/>
    <w:basedOn w:val="a"/>
    <w:uiPriority w:val="99"/>
    <w:qFormat/>
    <w:rsid w:val="00084F65"/>
    <w:pPr>
      <w:spacing w:before="100" w:beforeAutospacing="1" w:after="100" w:afterAutospacing="1"/>
      <w:ind w:firstLine="0"/>
      <w:jc w:val="left"/>
    </w:pPr>
    <w:rPr>
      <w:rFonts w:ascii="Times New Roman" w:hAnsi="Times New Roman"/>
    </w:rPr>
  </w:style>
  <w:style w:type="character" w:customStyle="1" w:styleId="FontStyle24">
    <w:name w:val="Font Style24"/>
    <w:rsid w:val="00084F65"/>
    <w:rPr>
      <w:rFonts w:ascii="Times New Roman" w:hAnsi="Times New Roman" w:cs="Times New Roman" w:hint="default"/>
      <w:sz w:val="26"/>
    </w:rPr>
  </w:style>
  <w:style w:type="character" w:customStyle="1" w:styleId="FontStyle25">
    <w:name w:val="Font Style25"/>
    <w:uiPriority w:val="99"/>
    <w:rsid w:val="00084F65"/>
    <w:rPr>
      <w:rFonts w:ascii="Times New Roman" w:hAnsi="Times New Roman" w:cs="Times New Roman" w:hint="default"/>
      <w:b/>
      <w:bCs w:val="0"/>
      <w:sz w:val="26"/>
    </w:rPr>
  </w:style>
  <w:style w:type="character" w:customStyle="1" w:styleId="FontStyle42">
    <w:name w:val="Font Style42"/>
    <w:uiPriority w:val="99"/>
    <w:rsid w:val="00084F65"/>
    <w:rPr>
      <w:rFonts w:ascii="Times New Roman" w:hAnsi="Times New Roman" w:cs="Times New Roman" w:hint="default"/>
      <w:sz w:val="26"/>
    </w:rPr>
  </w:style>
  <w:style w:type="character" w:customStyle="1" w:styleId="FontStyle26">
    <w:name w:val="Font Style26"/>
    <w:uiPriority w:val="99"/>
    <w:rsid w:val="00084F65"/>
    <w:rPr>
      <w:rFonts w:ascii="Microsoft Sans Serif" w:hAnsi="Microsoft Sans Serif" w:cs="Microsoft Sans Serif" w:hint="default"/>
      <w:i/>
      <w:iCs w:val="0"/>
      <w:spacing w:val="20"/>
      <w:sz w:val="30"/>
    </w:rPr>
  </w:style>
  <w:style w:type="character" w:customStyle="1" w:styleId="FontStyle27">
    <w:name w:val="Font Style27"/>
    <w:uiPriority w:val="99"/>
    <w:rsid w:val="00084F65"/>
    <w:rPr>
      <w:rFonts w:ascii="Times New Roman" w:hAnsi="Times New Roman" w:cs="Times New Roman" w:hint="default"/>
      <w:i/>
      <w:iCs w:val="0"/>
      <w:spacing w:val="30"/>
      <w:sz w:val="20"/>
    </w:rPr>
  </w:style>
  <w:style w:type="character" w:customStyle="1" w:styleId="FontStyle28">
    <w:name w:val="Font Style28"/>
    <w:uiPriority w:val="99"/>
    <w:rsid w:val="00084F65"/>
    <w:rPr>
      <w:rFonts w:ascii="Times New Roman" w:hAnsi="Times New Roman" w:cs="Times New Roman" w:hint="default"/>
      <w:spacing w:val="20"/>
      <w:sz w:val="20"/>
    </w:rPr>
  </w:style>
  <w:style w:type="character" w:customStyle="1" w:styleId="FontStyle29">
    <w:name w:val="Font Style29"/>
    <w:uiPriority w:val="99"/>
    <w:rsid w:val="00084F65"/>
    <w:rPr>
      <w:rFonts w:ascii="Times New Roman" w:hAnsi="Times New Roman" w:cs="Times New Roman" w:hint="default"/>
      <w:b/>
      <w:bCs w:val="0"/>
      <w:i/>
      <w:iCs w:val="0"/>
      <w:spacing w:val="20"/>
      <w:sz w:val="18"/>
    </w:rPr>
  </w:style>
  <w:style w:type="character" w:customStyle="1" w:styleId="FontStyle30">
    <w:name w:val="Font Style30"/>
    <w:uiPriority w:val="99"/>
    <w:rsid w:val="00084F65"/>
    <w:rPr>
      <w:rFonts w:ascii="Century Gothic" w:hAnsi="Century Gothic" w:hint="default"/>
      <w:sz w:val="14"/>
    </w:rPr>
  </w:style>
  <w:style w:type="character" w:customStyle="1" w:styleId="FontStyle31">
    <w:name w:val="Font Style31"/>
    <w:uiPriority w:val="99"/>
    <w:rsid w:val="00084F65"/>
    <w:rPr>
      <w:rFonts w:ascii="Times New Roman" w:hAnsi="Times New Roman" w:cs="Times New Roman" w:hint="default"/>
      <w:sz w:val="22"/>
    </w:rPr>
  </w:style>
  <w:style w:type="character" w:customStyle="1" w:styleId="FontStyle32">
    <w:name w:val="Font Style32"/>
    <w:uiPriority w:val="99"/>
    <w:rsid w:val="00084F65"/>
    <w:rPr>
      <w:rFonts w:ascii="Times New Roman" w:hAnsi="Times New Roman" w:cs="Times New Roman" w:hint="default"/>
      <w:b/>
      <w:bCs w:val="0"/>
      <w:i/>
      <w:iCs w:val="0"/>
      <w:smallCaps/>
      <w:sz w:val="16"/>
    </w:rPr>
  </w:style>
  <w:style w:type="character" w:customStyle="1" w:styleId="FontStyle33">
    <w:name w:val="Font Style33"/>
    <w:uiPriority w:val="99"/>
    <w:rsid w:val="00084F65"/>
    <w:rPr>
      <w:rFonts w:ascii="Times New Roman" w:hAnsi="Times New Roman" w:cs="Times New Roman" w:hint="default"/>
      <w:b/>
      <w:bCs w:val="0"/>
      <w:i/>
      <w:iCs w:val="0"/>
      <w:smallCaps/>
      <w:sz w:val="18"/>
    </w:rPr>
  </w:style>
  <w:style w:type="character" w:customStyle="1" w:styleId="FontStyle34">
    <w:name w:val="Font Style34"/>
    <w:uiPriority w:val="99"/>
    <w:rsid w:val="00084F65"/>
    <w:rPr>
      <w:rFonts w:ascii="Times New Roman" w:hAnsi="Times New Roman" w:cs="Times New Roman" w:hint="default"/>
      <w:i/>
      <w:iCs w:val="0"/>
      <w:sz w:val="24"/>
    </w:rPr>
  </w:style>
  <w:style w:type="character" w:customStyle="1" w:styleId="FontStyle35">
    <w:name w:val="Font Style35"/>
    <w:uiPriority w:val="99"/>
    <w:rsid w:val="00084F65"/>
    <w:rPr>
      <w:rFonts w:ascii="Times New Roman" w:hAnsi="Times New Roman" w:cs="Times New Roman" w:hint="default"/>
      <w:i/>
      <w:iCs w:val="0"/>
      <w:spacing w:val="-40"/>
      <w:sz w:val="40"/>
    </w:rPr>
  </w:style>
  <w:style w:type="character" w:customStyle="1" w:styleId="FontStyle36">
    <w:name w:val="Font Style36"/>
    <w:uiPriority w:val="99"/>
    <w:rsid w:val="00084F65"/>
    <w:rPr>
      <w:rFonts w:ascii="Lucida Sans Unicode" w:hAnsi="Lucida Sans Unicode" w:cs="Lucida Sans Unicode" w:hint="default"/>
      <w:i/>
      <w:iCs w:val="0"/>
      <w:spacing w:val="60"/>
      <w:sz w:val="34"/>
    </w:rPr>
  </w:style>
  <w:style w:type="character" w:customStyle="1" w:styleId="FontStyle37">
    <w:name w:val="Font Style37"/>
    <w:uiPriority w:val="99"/>
    <w:rsid w:val="00084F65"/>
    <w:rPr>
      <w:rFonts w:ascii="Times New Roman" w:hAnsi="Times New Roman" w:cs="Times New Roman" w:hint="default"/>
      <w:i/>
      <w:iCs w:val="0"/>
      <w:sz w:val="54"/>
    </w:rPr>
  </w:style>
  <w:style w:type="character" w:customStyle="1" w:styleId="FontStyle38">
    <w:name w:val="Font Style38"/>
    <w:uiPriority w:val="99"/>
    <w:rsid w:val="00084F65"/>
    <w:rPr>
      <w:rFonts w:ascii="Times New Roman" w:hAnsi="Times New Roman" w:cs="Times New Roman" w:hint="default"/>
      <w:i/>
      <w:iCs w:val="0"/>
      <w:spacing w:val="30"/>
      <w:sz w:val="44"/>
    </w:rPr>
  </w:style>
  <w:style w:type="character" w:customStyle="1" w:styleId="FontStyle39">
    <w:name w:val="Font Style39"/>
    <w:uiPriority w:val="99"/>
    <w:rsid w:val="00084F65"/>
    <w:rPr>
      <w:rFonts w:ascii="Times New Roman" w:hAnsi="Times New Roman" w:cs="Times New Roman" w:hint="default"/>
      <w:sz w:val="22"/>
    </w:rPr>
  </w:style>
  <w:style w:type="character" w:customStyle="1" w:styleId="FontStyle40">
    <w:name w:val="Font Style40"/>
    <w:uiPriority w:val="99"/>
    <w:rsid w:val="00084F65"/>
    <w:rPr>
      <w:rFonts w:ascii="Century Gothic" w:hAnsi="Century Gothic" w:hint="default"/>
      <w:sz w:val="18"/>
    </w:rPr>
  </w:style>
  <w:style w:type="character" w:customStyle="1" w:styleId="FontStyle41">
    <w:name w:val="Font Style41"/>
    <w:uiPriority w:val="99"/>
    <w:rsid w:val="00084F65"/>
    <w:rPr>
      <w:rFonts w:ascii="Times New Roman" w:hAnsi="Times New Roman" w:cs="Times New Roman" w:hint="default"/>
      <w:sz w:val="22"/>
    </w:rPr>
  </w:style>
  <w:style w:type="character" w:customStyle="1" w:styleId="FontStyle43">
    <w:name w:val="Font Style43"/>
    <w:uiPriority w:val="99"/>
    <w:rsid w:val="00084F65"/>
    <w:rPr>
      <w:rFonts w:ascii="Century Gothic" w:hAnsi="Century Gothic" w:hint="default"/>
      <w:spacing w:val="20"/>
      <w:sz w:val="18"/>
    </w:rPr>
  </w:style>
  <w:style w:type="character" w:customStyle="1" w:styleId="FontStyle44">
    <w:name w:val="Font Style44"/>
    <w:uiPriority w:val="99"/>
    <w:rsid w:val="00084F65"/>
    <w:rPr>
      <w:rFonts w:ascii="Times New Roman" w:hAnsi="Times New Roman" w:cs="Times New Roman" w:hint="default"/>
      <w:spacing w:val="10"/>
      <w:sz w:val="20"/>
    </w:rPr>
  </w:style>
  <w:style w:type="character" w:customStyle="1" w:styleId="FontStyle45">
    <w:name w:val="Font Style45"/>
    <w:uiPriority w:val="99"/>
    <w:rsid w:val="00084F65"/>
    <w:rPr>
      <w:rFonts w:ascii="Century Gothic" w:hAnsi="Century Gothic" w:hint="default"/>
      <w:spacing w:val="-20"/>
      <w:sz w:val="20"/>
    </w:rPr>
  </w:style>
  <w:style w:type="character" w:customStyle="1" w:styleId="FontStyle46">
    <w:name w:val="Font Style46"/>
    <w:uiPriority w:val="99"/>
    <w:rsid w:val="00084F65"/>
    <w:rPr>
      <w:rFonts w:ascii="Times New Roman" w:hAnsi="Times New Roman" w:cs="Times New Roman" w:hint="default"/>
      <w:spacing w:val="10"/>
      <w:sz w:val="20"/>
    </w:rPr>
  </w:style>
  <w:style w:type="character" w:customStyle="1" w:styleId="FontStyle47">
    <w:name w:val="Font Style47"/>
    <w:uiPriority w:val="99"/>
    <w:rsid w:val="00084F65"/>
    <w:rPr>
      <w:rFonts w:ascii="Times New Roman" w:hAnsi="Times New Roman" w:cs="Times New Roman" w:hint="default"/>
      <w:sz w:val="22"/>
    </w:rPr>
  </w:style>
  <w:style w:type="character" w:customStyle="1" w:styleId="14">
    <w:name w:val="Красная строка Знак1"/>
    <w:basedOn w:val="13"/>
    <w:uiPriority w:val="99"/>
    <w:semiHidden/>
    <w:rsid w:val="00084F65"/>
    <w:rPr>
      <w:rFonts w:ascii="Arial" w:eastAsia="Times New Roman" w:hAnsi="Arial" w:cs="Times New Roman"/>
      <w:sz w:val="24"/>
      <w:szCs w:val="24"/>
      <w:lang w:eastAsia="ru-RU"/>
    </w:rPr>
  </w:style>
  <w:style w:type="character" w:customStyle="1" w:styleId="FontStyle13">
    <w:name w:val="Font Style13"/>
    <w:uiPriority w:val="99"/>
    <w:rsid w:val="00084F65"/>
    <w:rPr>
      <w:rFonts w:ascii="Times New Roman" w:hAnsi="Times New Roman" w:cs="Times New Roman" w:hint="default"/>
      <w:sz w:val="26"/>
    </w:rPr>
  </w:style>
  <w:style w:type="character" w:customStyle="1" w:styleId="FontStyle14">
    <w:name w:val="Font Style14"/>
    <w:uiPriority w:val="99"/>
    <w:rsid w:val="00084F65"/>
    <w:rPr>
      <w:rFonts w:ascii="Times New Roman" w:hAnsi="Times New Roman" w:cs="Times New Roman" w:hint="default"/>
      <w:b/>
      <w:bCs w:val="0"/>
      <w:sz w:val="26"/>
    </w:rPr>
  </w:style>
  <w:style w:type="character" w:customStyle="1" w:styleId="15">
    <w:name w:val="Верх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16">
    <w:name w:val="Нижний колонтитул Знак1"/>
    <w:basedOn w:val="a0"/>
    <w:uiPriority w:val="99"/>
    <w:semiHidden/>
    <w:rsid w:val="00084F65"/>
    <w:rPr>
      <w:rFonts w:ascii="Arial" w:eastAsia="Times New Roman" w:hAnsi="Arial" w:cs="Times New Roman"/>
      <w:sz w:val="24"/>
      <w:szCs w:val="24"/>
      <w:lang w:eastAsia="ru-RU"/>
    </w:rPr>
  </w:style>
  <w:style w:type="character" w:customStyle="1" w:styleId="fontstyle240">
    <w:name w:val="fontstyle24"/>
    <w:rsid w:val="00084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550522">
      <w:bodyDiv w:val="1"/>
      <w:marLeft w:val="0"/>
      <w:marRight w:val="0"/>
      <w:marTop w:val="0"/>
      <w:marBottom w:val="0"/>
      <w:divBdr>
        <w:top w:val="none" w:sz="0" w:space="0" w:color="auto"/>
        <w:left w:val="none" w:sz="0" w:space="0" w:color="auto"/>
        <w:bottom w:val="none" w:sz="0" w:space="0" w:color="auto"/>
        <w:right w:val="none" w:sz="0" w:space="0" w:color="auto"/>
      </w:divBdr>
    </w:div>
    <w:div w:id="887960476">
      <w:bodyDiv w:val="1"/>
      <w:marLeft w:val="0"/>
      <w:marRight w:val="0"/>
      <w:marTop w:val="0"/>
      <w:marBottom w:val="0"/>
      <w:divBdr>
        <w:top w:val="none" w:sz="0" w:space="0" w:color="auto"/>
        <w:left w:val="none" w:sz="0" w:space="0" w:color="auto"/>
        <w:bottom w:val="none" w:sz="0" w:space="0" w:color="auto"/>
        <w:right w:val="none" w:sz="0" w:space="0" w:color="auto"/>
      </w:divBdr>
    </w:div>
    <w:div w:id="911544222">
      <w:bodyDiv w:val="1"/>
      <w:marLeft w:val="0"/>
      <w:marRight w:val="0"/>
      <w:marTop w:val="0"/>
      <w:marBottom w:val="0"/>
      <w:divBdr>
        <w:top w:val="none" w:sz="0" w:space="0" w:color="auto"/>
        <w:left w:val="none" w:sz="0" w:space="0" w:color="auto"/>
        <w:bottom w:val="none" w:sz="0" w:space="0" w:color="auto"/>
        <w:right w:val="none" w:sz="0" w:space="0" w:color="auto"/>
      </w:divBdr>
    </w:div>
    <w:div w:id="1203589236">
      <w:bodyDiv w:val="1"/>
      <w:marLeft w:val="0"/>
      <w:marRight w:val="0"/>
      <w:marTop w:val="0"/>
      <w:marBottom w:val="0"/>
      <w:divBdr>
        <w:top w:val="none" w:sz="0" w:space="0" w:color="auto"/>
        <w:left w:val="none" w:sz="0" w:space="0" w:color="auto"/>
        <w:bottom w:val="none" w:sz="0" w:space="0" w:color="auto"/>
        <w:right w:val="none" w:sz="0" w:space="0" w:color="auto"/>
      </w:divBdr>
    </w:div>
    <w:div w:id="1320502597">
      <w:bodyDiv w:val="1"/>
      <w:marLeft w:val="0"/>
      <w:marRight w:val="0"/>
      <w:marTop w:val="0"/>
      <w:marBottom w:val="0"/>
      <w:divBdr>
        <w:top w:val="none" w:sz="0" w:space="0" w:color="auto"/>
        <w:left w:val="none" w:sz="0" w:space="0" w:color="auto"/>
        <w:bottom w:val="none" w:sz="0" w:space="0" w:color="auto"/>
        <w:right w:val="none" w:sz="0" w:space="0" w:color="auto"/>
      </w:divBdr>
    </w:div>
    <w:div w:id="1346439278">
      <w:bodyDiv w:val="1"/>
      <w:marLeft w:val="0"/>
      <w:marRight w:val="0"/>
      <w:marTop w:val="0"/>
      <w:marBottom w:val="0"/>
      <w:divBdr>
        <w:top w:val="none" w:sz="0" w:space="0" w:color="auto"/>
        <w:left w:val="none" w:sz="0" w:space="0" w:color="auto"/>
        <w:bottom w:val="none" w:sz="0" w:space="0" w:color="auto"/>
        <w:right w:val="none" w:sz="0" w:space="0" w:color="auto"/>
      </w:divBdr>
    </w:div>
    <w:div w:id="1373117926">
      <w:bodyDiv w:val="1"/>
      <w:marLeft w:val="0"/>
      <w:marRight w:val="0"/>
      <w:marTop w:val="0"/>
      <w:marBottom w:val="0"/>
      <w:divBdr>
        <w:top w:val="none" w:sz="0" w:space="0" w:color="auto"/>
        <w:left w:val="none" w:sz="0" w:space="0" w:color="auto"/>
        <w:bottom w:val="none" w:sz="0" w:space="0" w:color="auto"/>
        <w:right w:val="none" w:sz="0" w:space="0" w:color="auto"/>
      </w:divBdr>
    </w:div>
    <w:div w:id="1828860226">
      <w:bodyDiv w:val="1"/>
      <w:marLeft w:val="0"/>
      <w:marRight w:val="0"/>
      <w:marTop w:val="0"/>
      <w:marBottom w:val="0"/>
      <w:divBdr>
        <w:top w:val="none" w:sz="0" w:space="0" w:color="auto"/>
        <w:left w:val="none" w:sz="0" w:space="0" w:color="auto"/>
        <w:bottom w:val="none" w:sz="0" w:space="0" w:color="auto"/>
        <w:right w:val="none" w:sz="0" w:space="0" w:color="auto"/>
      </w:divBdr>
    </w:div>
    <w:div w:id="21037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8AF96C8-A86A-4F99-BCB0-4265F35BC8BE" TargetMode="External"/><Relationship Id="rId18" Type="http://schemas.openxmlformats.org/officeDocument/2006/relationships/hyperlink" Target="https://pravo-search.minjust.ru/bigs/showDocument.html?id=28326176-260B-46C3-861E-BCAFF18E0BCF" TargetMode="External"/><Relationship Id="rId26" Type="http://schemas.openxmlformats.org/officeDocument/2006/relationships/hyperlink" Target="https://pravo-search.minjust.ru/bigs/showDocument.html?id=4AC7D59D-B7E5-45D7-8B57-ABF575A5BC98" TargetMode="External"/><Relationship Id="rId21" Type="http://schemas.openxmlformats.org/officeDocument/2006/relationships/hyperlink" Target="https://pravo-search.minjust.ru/bigs/showDocument.html?id=DD5A298B-1246-4B8B-A36C-7F6F21095A4F" TargetMode="External"/><Relationship Id="rId34" Type="http://schemas.openxmlformats.org/officeDocument/2006/relationships/hyperlink" Target="http://192.168.0.101:8080/content/act/b060afc5-c6a8-4cd8-95b9-070157ebae8f.doc" TargetMode="Externa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hyperlink" Target="https://arshty-r26.gosweb.gosuslugi.ru/" TargetMode="External"/><Relationship Id="rId17" Type="http://schemas.openxmlformats.org/officeDocument/2006/relationships/hyperlink" Target="https://pravo-search.minjust.ru/bigs/showDocument.html?id=55592CF8-DB2B-40E4-B217-B72B789FB805" TargetMode="External"/><Relationship Id="rId25" Type="http://schemas.openxmlformats.org/officeDocument/2006/relationships/hyperlink" Target="https://pravo-search.minjust.ru/bigs/showDocument.html?id=B060AFC5-C6A8-4CD8-95B9-070157EBAE8F" TargetMode="External"/><Relationship Id="rId33" Type="http://schemas.openxmlformats.org/officeDocument/2006/relationships/hyperlink" Target="http://192.168.0.101:8080/content/act/ea0ea580-f56f-46af-93b0-b35d0d6e0553.doc" TargetMode="External"/><Relationship Id="rId2" Type="http://schemas.openxmlformats.org/officeDocument/2006/relationships/numbering" Target="numbering.xml"/><Relationship Id="rId16" Type="http://schemas.openxmlformats.org/officeDocument/2006/relationships/hyperlink" Target="https://pravo-search.minjust.ru/bigs/showDocument.html?id=BB6B18B2-9103-47E4-9743-EC7A5FE60DCE" TargetMode="External"/><Relationship Id="rId20" Type="http://schemas.openxmlformats.org/officeDocument/2006/relationships/hyperlink" Target="https://pravo-search.minjust.ru/bigs/showDocument.html?id=7FBF0BE6-6D01-4AC7-900B-9655CFFE9684" TargetMode="External"/><Relationship Id="rId29" Type="http://schemas.openxmlformats.org/officeDocument/2006/relationships/hyperlink" Target="https://pravo-search.minjust.ru/bigs/showDocument.html?id=C5A1845E-ED02-4319-B273-06160748031C" TargetMode="External"/><Relationship Id="rId1" Type="http://schemas.openxmlformats.org/officeDocument/2006/relationships/customXml" Target="../customXml/item1.xml"/><Relationship Id="rId6" Type="http://schemas.openxmlformats.org/officeDocument/2006/relationships/hyperlink" Target="http://vsrv065-app10.ru99-loc.minjust.ru/content/act/96e20c02-1b12-465a-b64c-24aa92270007.html" TargetMode="External"/><Relationship Id="rId11" Type="http://schemas.openxmlformats.org/officeDocument/2006/relationships/hyperlink" Target="https://arshty-r26.gosweb.gosuslugi.ru/" TargetMode="External"/><Relationship Id="rId24" Type="http://schemas.openxmlformats.org/officeDocument/2006/relationships/hyperlink" Target="https://pravo-search.minjust.ru/bigs/showDocument.html?id=EA0EA580-F56F-46AF-93B0-B35D0D6E0553" TargetMode="External"/><Relationship Id="rId32" Type="http://schemas.openxmlformats.org/officeDocument/2006/relationships/hyperlink" Target="https://pravo-search.minjust.ru/bigs/showDocument.html?id=19745719-E270-466D-9BE1-25445602E38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840331C6-1EC5-485E-A560-91D571B21865" TargetMode="External"/><Relationship Id="rId23" Type="http://schemas.openxmlformats.org/officeDocument/2006/relationships/hyperlink" Target="https://pravo-search.minjust.ru/bigs/showDocument.html?id=595C491F-0D00-4E2E-9B1A-1B1263F97194" TargetMode="External"/><Relationship Id="rId28" Type="http://schemas.openxmlformats.org/officeDocument/2006/relationships/hyperlink" Target="https://pravo-search.minjust.ru/bigs/showDocument.html?id=1908B793-C1E4-497D-8545-127B38185C05" TargetMode="External"/><Relationship Id="rId36" Type="http://schemas.openxmlformats.org/officeDocument/2006/relationships/fontTable" Target="fontTable.xml"/><Relationship Id="rId10" Type="http://schemas.openxmlformats.org/officeDocument/2006/relationships/hyperlink" Target="file:///C:\Users\Kartoeva_EmB\AppData\Local\Temp\zakon.scli.ru" TargetMode="External"/><Relationship Id="rId19" Type="http://schemas.openxmlformats.org/officeDocument/2006/relationships/hyperlink" Target="https://pravo-search.minjust.ru/bigs/showDocument.html?id=28326176-260B-46C3-861E-BCAFF18E0BCF" TargetMode="External"/><Relationship Id="rId31" Type="http://schemas.openxmlformats.org/officeDocument/2006/relationships/hyperlink" Target="https://pravo-search.minjust.ru/bigs/showDocument.html?id=3FDB6317-48B4-4AFF-B5AB-D24C09EF1BEB" TargetMode="External"/><Relationship Id="rId4" Type="http://schemas.openxmlformats.org/officeDocument/2006/relationships/settings" Target="settings.xml"/><Relationship Id="rId9" Type="http://schemas.openxmlformats.org/officeDocument/2006/relationships/hyperlink" Target="https://arshty-r26.gosweb.gosuslugi.ru/" TargetMode="External"/><Relationship Id="rId14" Type="http://schemas.openxmlformats.org/officeDocument/2006/relationships/hyperlink" Target="https://pravo-search.minjust.ru/bigs/showDocument.html?id=98AF96C8-A86A-4F99-BCB0-4265F35BC8BE" TargetMode="External"/><Relationship Id="rId22" Type="http://schemas.openxmlformats.org/officeDocument/2006/relationships/hyperlink" Target="https://pravo-search.minjust.ru/bigs/showDocument.html?id=9F4C18A1-0CE5-472F-8DF8-3CC7D2D7A09C" TargetMode="External"/><Relationship Id="rId27" Type="http://schemas.openxmlformats.org/officeDocument/2006/relationships/hyperlink" Target="https://pravo-search.minjust.ru/bigs/showDocument.html?id=BEC57EEE-C2BA-416B-B344-01331D0CE10D" TargetMode="External"/><Relationship Id="rId30" Type="http://schemas.openxmlformats.org/officeDocument/2006/relationships/hyperlink" Target="https://pravo-search.minjust.ru/bigs/showDocument.html?id=22081C63-7EC8-4F03-BC59-B8CEA455DD46" TargetMode="External"/><Relationship Id="rId35" Type="http://schemas.openxmlformats.org/officeDocument/2006/relationships/hyperlink" Target="http://192.168.0.101:8080/content/act/4ac7d59d-b7e5-45d7-8b57-abf575a5bc98.doc" TargetMode="External"/><Relationship Id="rId8" Type="http://schemas.openxmlformats.org/officeDocument/2006/relationships/hyperlink" Target="http://192.168.0.101:8080/content/act/41bacdf0-e780-43c5-8d32-2f60ee6329fe.do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8A5957-8AA8-4F54-AD2F-E56302EE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22143</Words>
  <Characters>126219</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148066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Котиева Зарема Борисовна</dc:creator>
  <cp:lastModifiedBy>admin</cp:lastModifiedBy>
  <cp:revision>2</cp:revision>
  <dcterms:created xsi:type="dcterms:W3CDTF">2026-07-06T11:33:00Z</dcterms:created>
  <dcterms:modified xsi:type="dcterms:W3CDTF">2026-07-06T11:33:00Z</dcterms:modified>
</cp:coreProperties>
</file>